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C1" w:rsidRDefault="00207AC1" w:rsidP="00207AC1">
      <w:pPr>
        <w:pStyle w:val="Standard"/>
        <w:shd w:val="clear" w:color="auto" w:fill="FFFFFF"/>
        <w:spacing w:before="227"/>
        <w:ind w:left="720"/>
        <w:rPr>
          <w:b/>
        </w:rPr>
      </w:pPr>
      <w:r>
        <w:rPr>
          <w:b/>
        </w:rPr>
        <w:t>2 Состав реквизитов документов</w:t>
      </w:r>
    </w:p>
    <w:p w:rsidR="00207AC1" w:rsidRDefault="00207AC1" w:rsidP="00207AC1">
      <w:pPr>
        <w:pStyle w:val="Standard"/>
        <w:shd w:val="clear" w:color="auto" w:fill="FFFFFF"/>
        <w:spacing w:before="230" w:line="256" w:lineRule="exact"/>
        <w:ind w:left="410"/>
      </w:pPr>
      <w:r>
        <w:t>При подготовке и оформлении документов используют следующие реквизиты: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01- Государственный герб Российской Федерации;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before="7" w:line="256" w:lineRule="exact"/>
        <w:ind w:left="414"/>
      </w:pPr>
      <w:r>
        <w:t>02- герб субъекта Российской Федерации;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before="4" w:line="256" w:lineRule="exact"/>
        <w:ind w:left="414"/>
      </w:pPr>
      <w:r>
        <w:t>03- эмблема организации или товарный знак (знак обслуживания);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04- код организации;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05- основной государственный регистрационный номер (ОГРН) юридического лица;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06- идентификационный номер налогоплательщика/код причины постановки на учет (ИНН/КПП);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07- код формы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08- наименование организации;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before="4" w:line="256" w:lineRule="exact"/>
        <w:ind w:left="414"/>
      </w:pPr>
      <w:r>
        <w:t>09- справочные данные об организации;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before="4" w:line="256" w:lineRule="exact"/>
        <w:ind w:left="414"/>
      </w:pPr>
      <w:r>
        <w:t>10- наименование вида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11- дата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12- регистрационный номер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13- ссылка на регистрационный номер и дату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14- место составления или издания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before="7" w:line="256" w:lineRule="exact"/>
        <w:ind w:left="414"/>
        <w:rPr>
          <w:spacing w:val="-1"/>
        </w:rPr>
      </w:pPr>
      <w:r>
        <w:rPr>
          <w:spacing w:val="-1"/>
        </w:rPr>
        <w:t>15- адресат;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16- гриф утверждения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  <w:tab w:val="left" w:pos="7729"/>
        </w:tabs>
        <w:autoSpaceDE w:val="0"/>
        <w:spacing w:line="256" w:lineRule="exact"/>
        <w:ind w:left="414"/>
      </w:pPr>
      <w:r>
        <w:rPr>
          <w:spacing w:val="-2"/>
        </w:rPr>
        <w:t>17- резолюция;</w:t>
      </w:r>
      <w:r>
        <w:rPr>
          <w:rFonts w:cs="Arial"/>
        </w:rPr>
        <w:tab/>
      </w:r>
    </w:p>
    <w:p w:rsidR="00207AC1" w:rsidRDefault="00207AC1" w:rsidP="00207AC1">
      <w:pPr>
        <w:pStyle w:val="Standard"/>
        <w:shd w:val="clear" w:color="auto" w:fill="FFFFFF"/>
        <w:tabs>
          <w:tab w:val="left" w:pos="695"/>
        </w:tabs>
        <w:autoSpaceDE w:val="0"/>
        <w:spacing w:line="256" w:lineRule="exact"/>
        <w:ind w:left="414"/>
      </w:pPr>
      <w:r>
        <w:t>18- заголовок к тексту;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14"/>
      </w:pPr>
      <w:r>
        <w:t>19- отметка о контроле;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14"/>
      </w:pPr>
      <w:r>
        <w:t>20- текст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14"/>
      </w:pPr>
      <w:r>
        <w:t>21-отметка о наличии приложения;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03"/>
        <w:rPr>
          <w:spacing w:val="-1"/>
        </w:rPr>
      </w:pPr>
      <w:r>
        <w:rPr>
          <w:spacing w:val="-1"/>
        </w:rPr>
        <w:t>22- подпись;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</w:pPr>
      <w:r>
        <w:t xml:space="preserve">       23- гриф согласования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03"/>
      </w:pPr>
      <w:r>
        <w:t>24- визы согласования документа;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before="7" w:line="256" w:lineRule="exact"/>
        <w:ind w:left="403"/>
      </w:pPr>
      <w:r>
        <w:t>25- оттиск печати;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before="4" w:line="256" w:lineRule="exact"/>
        <w:ind w:left="403"/>
      </w:pPr>
      <w:r>
        <w:t xml:space="preserve">26- отметка о </w:t>
      </w:r>
      <w:proofErr w:type="gramStart"/>
      <w:r>
        <w:t>заверении копии</w:t>
      </w:r>
      <w:proofErr w:type="gramEnd"/>
      <w:r>
        <w:t>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03"/>
      </w:pPr>
      <w:r>
        <w:t>27- отметка об исполнителе;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03"/>
      </w:pPr>
      <w:r>
        <w:t>28- отметка об исполнении документа и направлении его в дело;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03"/>
      </w:pPr>
      <w:r>
        <w:t>29- отметка о поступлении документа в организацию;</w:t>
      </w:r>
    </w:p>
    <w:p w:rsidR="00207AC1" w:rsidRDefault="00207AC1" w:rsidP="00207AC1">
      <w:pPr>
        <w:pStyle w:val="Standard"/>
        <w:shd w:val="clear" w:color="auto" w:fill="FFFFFF"/>
        <w:tabs>
          <w:tab w:val="left" w:pos="688"/>
        </w:tabs>
        <w:autoSpaceDE w:val="0"/>
        <w:spacing w:line="256" w:lineRule="exact"/>
        <w:ind w:left="403"/>
      </w:pPr>
      <w:r>
        <w:t>30- идентификатор электронной копии документа.</w:t>
      </w:r>
    </w:p>
    <w:p w:rsidR="004F521F" w:rsidRDefault="004F521F"/>
    <w:sectPr w:rsidR="004F521F" w:rsidSect="004F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C1"/>
    <w:rsid w:val="00207AC1"/>
    <w:rsid w:val="004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AC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2010-04-26T14:15:00Z</dcterms:created>
  <dcterms:modified xsi:type="dcterms:W3CDTF">2010-04-26T14:16:00Z</dcterms:modified>
</cp:coreProperties>
</file>