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8F" w:rsidRPr="008746B0" w:rsidRDefault="0052388F" w:rsidP="008746B0">
      <w:pPr>
        <w:spacing w:line="240" w:lineRule="auto"/>
        <w:jc w:val="both"/>
        <w:rPr>
          <w:rFonts w:ascii="Times New Roman" w:hAnsi="Times New Roman" w:cs="Times New Roman"/>
          <w:sz w:val="24"/>
          <w:szCs w:val="24"/>
        </w:rPr>
      </w:pPr>
      <w:r w:rsidRPr="0052388F">
        <w:rPr>
          <w:b/>
          <w:sz w:val="24"/>
          <w:szCs w:val="24"/>
        </w:rPr>
        <w:t xml:space="preserve">Организация Объединённых Наций, ООН </w:t>
      </w:r>
      <w:r>
        <w:t xml:space="preserve">— </w:t>
      </w:r>
      <w:r w:rsidRPr="008746B0">
        <w:rPr>
          <w:rFonts w:ascii="Times New Roman" w:hAnsi="Times New Roman" w:cs="Times New Roman"/>
          <w:sz w:val="24"/>
          <w:szCs w:val="24"/>
        </w:rPr>
        <w:t>международная организация, созданная для поддержания и укрепления международного мира и безопасности, развития сотрудничества между государствами.</w:t>
      </w:r>
    </w:p>
    <w:p w:rsidR="0052388F" w:rsidRPr="008746B0" w:rsidRDefault="0052388F" w:rsidP="008746B0">
      <w:pPr>
        <w:spacing w:line="240" w:lineRule="auto"/>
        <w:jc w:val="both"/>
        <w:rPr>
          <w:rFonts w:ascii="Times New Roman" w:hAnsi="Times New Roman" w:cs="Times New Roman"/>
          <w:sz w:val="24"/>
          <w:szCs w:val="24"/>
        </w:rPr>
      </w:pPr>
      <w:r w:rsidRPr="008746B0">
        <w:rPr>
          <w:rFonts w:ascii="Times New Roman" w:hAnsi="Times New Roman" w:cs="Times New Roman"/>
          <w:sz w:val="24"/>
          <w:szCs w:val="24"/>
        </w:rPr>
        <w:t>Основы её деятельности и структура разрабатывались в годы</w:t>
      </w:r>
      <w:proofErr w:type="gramStart"/>
      <w:r w:rsidRPr="008746B0">
        <w:rPr>
          <w:rFonts w:ascii="Times New Roman" w:hAnsi="Times New Roman" w:cs="Times New Roman"/>
          <w:sz w:val="24"/>
          <w:szCs w:val="24"/>
        </w:rPr>
        <w:t xml:space="preserve"> В</w:t>
      </w:r>
      <w:proofErr w:type="gramEnd"/>
      <w:r w:rsidRPr="008746B0">
        <w:rPr>
          <w:rFonts w:ascii="Times New Roman" w:hAnsi="Times New Roman" w:cs="Times New Roman"/>
          <w:sz w:val="24"/>
          <w:szCs w:val="24"/>
        </w:rPr>
        <w:t>торой мировой войны ведущими участниками антигитлеровской коалиции. Название «Объединённые Нации» было впервые использовано в Декларации Объединённых Наций, подписанной 1 января 1942 года.</w:t>
      </w:r>
    </w:p>
    <w:p w:rsidR="00524AA4" w:rsidRPr="008746B0" w:rsidRDefault="0052388F" w:rsidP="008746B0">
      <w:pPr>
        <w:spacing w:line="240" w:lineRule="auto"/>
        <w:jc w:val="both"/>
        <w:rPr>
          <w:rFonts w:ascii="Times New Roman" w:hAnsi="Times New Roman" w:cs="Times New Roman"/>
          <w:sz w:val="24"/>
          <w:szCs w:val="24"/>
          <w:lang w:val="en-US"/>
        </w:rPr>
      </w:pPr>
      <w:r w:rsidRPr="008746B0">
        <w:rPr>
          <w:rFonts w:ascii="Times New Roman" w:hAnsi="Times New Roman" w:cs="Times New Roman"/>
          <w:sz w:val="24"/>
          <w:szCs w:val="24"/>
        </w:rPr>
        <w:t>Устав ООН был утверждён на Сан-францисской конференции, проходившей с апреля по июнь 1945 года, и подписан 26 июня 1945 года представителями 50 государств. Дата вступления Устава в силу (24 октября) отмечается как День Организации Объединённых Наций.</w:t>
      </w:r>
    </w:p>
    <w:p w:rsidR="0052388F" w:rsidRPr="0052388F" w:rsidRDefault="0052388F" w:rsidP="0052388F">
      <w:pPr>
        <w:rPr>
          <w:b/>
          <w:sz w:val="24"/>
          <w:szCs w:val="24"/>
        </w:rPr>
      </w:pPr>
      <w:r w:rsidRPr="0052388F">
        <w:rPr>
          <w:b/>
          <w:sz w:val="24"/>
          <w:szCs w:val="24"/>
        </w:rPr>
        <w:t>Генеральная Ассамблея</w:t>
      </w:r>
    </w:p>
    <w:p w:rsidR="0052388F" w:rsidRPr="008746B0" w:rsidRDefault="0052388F" w:rsidP="008746B0">
      <w:pPr>
        <w:spacing w:line="240" w:lineRule="auto"/>
        <w:jc w:val="both"/>
        <w:rPr>
          <w:rFonts w:ascii="Times New Roman" w:hAnsi="Times New Roman" w:cs="Times New Roman"/>
          <w:sz w:val="24"/>
          <w:szCs w:val="24"/>
        </w:rPr>
      </w:pPr>
      <w:r w:rsidRPr="008746B0">
        <w:rPr>
          <w:rFonts w:ascii="Times New Roman" w:hAnsi="Times New Roman" w:cs="Times New Roman"/>
          <w:sz w:val="24"/>
          <w:szCs w:val="24"/>
        </w:rPr>
        <w:t xml:space="preserve">Занимает центральное место в качестве главного совещательного, директивного и представительного органа. </w:t>
      </w:r>
      <w:proofErr w:type="gramStart"/>
      <w:r w:rsidRPr="008746B0">
        <w:rPr>
          <w:rFonts w:ascii="Times New Roman" w:hAnsi="Times New Roman" w:cs="Times New Roman"/>
          <w:sz w:val="24"/>
          <w:szCs w:val="24"/>
        </w:rPr>
        <w:t>Генеральная Ассамблея рассматривает принципы сотрудничества в области обеспечения международного мира и безопасности; избирает непостоянных членов Совета Безопасности ООН, членов Экономического и Социального Совета; по рекомендации Совета Безопасности назначает Генерального секретаря ООН; совместно с Советом Безопасности избирает членов Международного Суда ООН; координирует международное сотрудничество в экономической, социальной, культурной и гуманитарной сферах;</w:t>
      </w:r>
      <w:proofErr w:type="gramEnd"/>
      <w:r w:rsidRPr="008746B0">
        <w:rPr>
          <w:rFonts w:ascii="Times New Roman" w:hAnsi="Times New Roman" w:cs="Times New Roman"/>
          <w:sz w:val="24"/>
          <w:szCs w:val="24"/>
        </w:rPr>
        <w:t xml:space="preserve"> осуществляет иные полномочия, предусмотренные в Уставе ООН.</w:t>
      </w:r>
    </w:p>
    <w:p w:rsidR="0052388F" w:rsidRPr="008746B0" w:rsidRDefault="0052388F" w:rsidP="008746B0">
      <w:pPr>
        <w:spacing w:line="240" w:lineRule="auto"/>
        <w:jc w:val="both"/>
        <w:rPr>
          <w:rFonts w:ascii="Times New Roman" w:hAnsi="Times New Roman" w:cs="Times New Roman"/>
          <w:sz w:val="24"/>
          <w:szCs w:val="24"/>
        </w:rPr>
      </w:pPr>
      <w:r w:rsidRPr="008746B0">
        <w:rPr>
          <w:rFonts w:ascii="Times New Roman" w:hAnsi="Times New Roman" w:cs="Times New Roman"/>
          <w:sz w:val="24"/>
          <w:szCs w:val="24"/>
        </w:rPr>
        <w:t>У Генеральной Ассамблеи сессионный порядок работы. Она может проводить регулярные, специальные и чрезвычайные специальные сессии.</w:t>
      </w:r>
    </w:p>
    <w:p w:rsidR="0052388F" w:rsidRPr="008746B0" w:rsidRDefault="0052388F" w:rsidP="008746B0">
      <w:pPr>
        <w:spacing w:line="240" w:lineRule="auto"/>
        <w:jc w:val="both"/>
        <w:rPr>
          <w:rFonts w:ascii="Times New Roman" w:hAnsi="Times New Roman" w:cs="Times New Roman"/>
          <w:sz w:val="24"/>
          <w:szCs w:val="24"/>
        </w:rPr>
      </w:pPr>
      <w:r w:rsidRPr="008746B0">
        <w:rPr>
          <w:rFonts w:ascii="Times New Roman" w:hAnsi="Times New Roman" w:cs="Times New Roman"/>
          <w:sz w:val="24"/>
          <w:szCs w:val="24"/>
        </w:rPr>
        <w:t>Ежегодная очередная сессия Ассамблеи открывается в третий вторник сентября и работает под руководством Председателя Генеральной Ассамблеи (или одного из его 21 заместителя) на пленарных заседаниях и в главных комитетах до полного исчерпания повестки дня.</w:t>
      </w:r>
    </w:p>
    <w:p w:rsidR="0052388F" w:rsidRPr="008746B0" w:rsidRDefault="0052388F" w:rsidP="008746B0">
      <w:pPr>
        <w:spacing w:line="240" w:lineRule="auto"/>
        <w:jc w:val="both"/>
        <w:rPr>
          <w:rFonts w:ascii="Times New Roman" w:hAnsi="Times New Roman" w:cs="Times New Roman"/>
          <w:sz w:val="24"/>
          <w:szCs w:val="24"/>
        </w:rPr>
      </w:pPr>
      <w:r w:rsidRPr="008746B0">
        <w:rPr>
          <w:rFonts w:ascii="Times New Roman" w:hAnsi="Times New Roman" w:cs="Times New Roman"/>
          <w:sz w:val="24"/>
          <w:szCs w:val="24"/>
        </w:rPr>
        <w:t>Генеральная Ассамблея, согласно её решению от 17 декабря 1993 года, имеет в своем составе 6 комитетов, Генеральный комитет и Комитет по проверке полномочий:</w:t>
      </w:r>
    </w:p>
    <w:p w:rsidR="0052388F" w:rsidRPr="008746B0" w:rsidRDefault="0052388F" w:rsidP="008746B0">
      <w:pPr>
        <w:spacing w:line="240" w:lineRule="auto"/>
        <w:jc w:val="both"/>
        <w:rPr>
          <w:rFonts w:ascii="Times New Roman" w:hAnsi="Times New Roman" w:cs="Times New Roman"/>
          <w:sz w:val="24"/>
          <w:szCs w:val="24"/>
        </w:rPr>
      </w:pPr>
      <w:r w:rsidRPr="008746B0">
        <w:rPr>
          <w:rFonts w:ascii="Times New Roman" w:hAnsi="Times New Roman" w:cs="Times New Roman"/>
          <w:sz w:val="24"/>
          <w:szCs w:val="24"/>
        </w:rPr>
        <w:t>Генеральный комитет — выносит рекомендации Ассамблее относительно утверждения повестки дня, распределения пунктов повестки дня и организации работы.</w:t>
      </w:r>
    </w:p>
    <w:p w:rsidR="0052388F" w:rsidRPr="008746B0" w:rsidRDefault="0052388F" w:rsidP="008746B0">
      <w:pPr>
        <w:spacing w:line="240" w:lineRule="auto"/>
        <w:jc w:val="both"/>
        <w:rPr>
          <w:rFonts w:ascii="Times New Roman" w:hAnsi="Times New Roman" w:cs="Times New Roman"/>
          <w:sz w:val="24"/>
          <w:szCs w:val="24"/>
        </w:rPr>
      </w:pPr>
      <w:r w:rsidRPr="008746B0">
        <w:rPr>
          <w:rFonts w:ascii="Times New Roman" w:hAnsi="Times New Roman" w:cs="Times New Roman"/>
          <w:sz w:val="24"/>
          <w:szCs w:val="24"/>
        </w:rPr>
        <w:t>Комитет по проверке полномочий — представляет Ассамблее доклады о полномочиях представителей.</w:t>
      </w:r>
    </w:p>
    <w:p w:rsidR="0052388F" w:rsidRPr="008746B0" w:rsidRDefault="0052388F" w:rsidP="008746B0">
      <w:pPr>
        <w:spacing w:line="240" w:lineRule="auto"/>
        <w:jc w:val="both"/>
        <w:rPr>
          <w:rFonts w:ascii="Times New Roman" w:hAnsi="Times New Roman" w:cs="Times New Roman"/>
          <w:sz w:val="24"/>
          <w:szCs w:val="24"/>
        </w:rPr>
      </w:pPr>
      <w:r w:rsidRPr="008746B0">
        <w:rPr>
          <w:rFonts w:ascii="Times New Roman" w:hAnsi="Times New Roman" w:cs="Times New Roman"/>
          <w:sz w:val="24"/>
          <w:szCs w:val="24"/>
        </w:rPr>
        <w:t>Комитет по вопросам разоружения и международной безопасности (Первый комитет)</w:t>
      </w:r>
    </w:p>
    <w:p w:rsidR="0052388F" w:rsidRPr="008746B0" w:rsidRDefault="0052388F" w:rsidP="008746B0">
      <w:pPr>
        <w:spacing w:line="240" w:lineRule="auto"/>
        <w:jc w:val="both"/>
        <w:rPr>
          <w:rFonts w:ascii="Times New Roman" w:hAnsi="Times New Roman" w:cs="Times New Roman"/>
          <w:sz w:val="24"/>
          <w:szCs w:val="24"/>
        </w:rPr>
      </w:pPr>
      <w:r w:rsidRPr="008746B0">
        <w:rPr>
          <w:rFonts w:ascii="Times New Roman" w:hAnsi="Times New Roman" w:cs="Times New Roman"/>
          <w:sz w:val="24"/>
          <w:szCs w:val="24"/>
        </w:rPr>
        <w:t>Комитет по экономическим и финансовым вопросам (Второй комитет)</w:t>
      </w:r>
    </w:p>
    <w:p w:rsidR="0052388F" w:rsidRPr="008746B0" w:rsidRDefault="0052388F" w:rsidP="008746B0">
      <w:pPr>
        <w:spacing w:line="240" w:lineRule="auto"/>
        <w:jc w:val="both"/>
        <w:rPr>
          <w:rFonts w:ascii="Times New Roman" w:hAnsi="Times New Roman" w:cs="Times New Roman"/>
          <w:sz w:val="24"/>
          <w:szCs w:val="24"/>
        </w:rPr>
      </w:pPr>
      <w:r w:rsidRPr="008746B0">
        <w:rPr>
          <w:rFonts w:ascii="Times New Roman" w:hAnsi="Times New Roman" w:cs="Times New Roman"/>
          <w:sz w:val="24"/>
          <w:szCs w:val="24"/>
        </w:rPr>
        <w:t>Комитет по социальным и гуманитарным вопросам и вопросам культуры (Третий комитет)</w:t>
      </w:r>
    </w:p>
    <w:p w:rsidR="0052388F" w:rsidRPr="008746B0" w:rsidRDefault="0052388F" w:rsidP="008746B0">
      <w:pPr>
        <w:spacing w:line="240" w:lineRule="auto"/>
        <w:jc w:val="both"/>
        <w:rPr>
          <w:rFonts w:ascii="Times New Roman" w:hAnsi="Times New Roman" w:cs="Times New Roman"/>
          <w:sz w:val="24"/>
          <w:szCs w:val="24"/>
        </w:rPr>
      </w:pPr>
      <w:r w:rsidRPr="008746B0">
        <w:rPr>
          <w:rFonts w:ascii="Times New Roman" w:hAnsi="Times New Roman" w:cs="Times New Roman"/>
          <w:sz w:val="24"/>
          <w:szCs w:val="24"/>
        </w:rPr>
        <w:t>Комитет по специальным политическим вопросам и вопросам деколонизации (Четвёртый комитет)</w:t>
      </w:r>
    </w:p>
    <w:p w:rsidR="0052388F" w:rsidRPr="008746B0" w:rsidRDefault="0052388F" w:rsidP="008746B0">
      <w:pPr>
        <w:spacing w:line="240" w:lineRule="auto"/>
        <w:jc w:val="both"/>
        <w:rPr>
          <w:rFonts w:ascii="Times New Roman" w:hAnsi="Times New Roman" w:cs="Times New Roman"/>
          <w:sz w:val="24"/>
          <w:szCs w:val="24"/>
        </w:rPr>
      </w:pPr>
      <w:r w:rsidRPr="008746B0">
        <w:rPr>
          <w:rFonts w:ascii="Times New Roman" w:hAnsi="Times New Roman" w:cs="Times New Roman"/>
          <w:sz w:val="24"/>
          <w:szCs w:val="24"/>
        </w:rPr>
        <w:t>Комитет по административным и бюджетным вопросам (Пятый комитет)</w:t>
      </w:r>
    </w:p>
    <w:p w:rsidR="0052388F" w:rsidRPr="008746B0" w:rsidRDefault="0052388F" w:rsidP="008746B0">
      <w:pPr>
        <w:spacing w:line="240" w:lineRule="auto"/>
        <w:jc w:val="both"/>
        <w:rPr>
          <w:rFonts w:ascii="Times New Roman" w:hAnsi="Times New Roman" w:cs="Times New Roman"/>
          <w:sz w:val="24"/>
          <w:szCs w:val="24"/>
        </w:rPr>
      </w:pPr>
      <w:r w:rsidRPr="008746B0">
        <w:rPr>
          <w:rFonts w:ascii="Times New Roman" w:hAnsi="Times New Roman" w:cs="Times New Roman"/>
          <w:sz w:val="24"/>
          <w:szCs w:val="24"/>
        </w:rPr>
        <w:t>Комитет по правовым вопросам (Шестой комитет)</w:t>
      </w:r>
    </w:p>
    <w:p w:rsidR="0052388F" w:rsidRPr="008746B0" w:rsidRDefault="0052388F" w:rsidP="008746B0">
      <w:pPr>
        <w:spacing w:line="240" w:lineRule="auto"/>
        <w:jc w:val="both"/>
        <w:rPr>
          <w:rFonts w:ascii="Times New Roman" w:hAnsi="Times New Roman" w:cs="Times New Roman"/>
          <w:sz w:val="24"/>
          <w:szCs w:val="24"/>
        </w:rPr>
      </w:pPr>
      <w:r w:rsidRPr="008746B0">
        <w:rPr>
          <w:rFonts w:ascii="Times New Roman" w:hAnsi="Times New Roman" w:cs="Times New Roman"/>
          <w:sz w:val="24"/>
          <w:szCs w:val="24"/>
        </w:rPr>
        <w:lastRenderedPageBreak/>
        <w:t>В состав Генерального комитета входят Председатель Генеральной Ассамблеи; заместители Председателя, председатели главных комитетов, которые избираются с учетом принципа справедливого географического представительства пяти регионов (районов): Азии, Африки, Латинской Америки, Западной Европы (включая Канаду, Австралию и Новую Зеландию) и Восточной Европы.</w:t>
      </w:r>
    </w:p>
    <w:p w:rsidR="0052388F" w:rsidRPr="008746B0" w:rsidRDefault="0052388F" w:rsidP="008746B0">
      <w:pPr>
        <w:spacing w:line="240" w:lineRule="auto"/>
        <w:jc w:val="both"/>
        <w:rPr>
          <w:rFonts w:ascii="Times New Roman" w:hAnsi="Times New Roman" w:cs="Times New Roman"/>
          <w:sz w:val="24"/>
          <w:szCs w:val="24"/>
        </w:rPr>
      </w:pPr>
      <w:r w:rsidRPr="008746B0">
        <w:rPr>
          <w:rFonts w:ascii="Times New Roman" w:hAnsi="Times New Roman" w:cs="Times New Roman"/>
          <w:sz w:val="24"/>
          <w:szCs w:val="24"/>
        </w:rPr>
        <w:t>Специальные сессии Генеральной Ассамбл</w:t>
      </w:r>
      <w:proofErr w:type="gramStart"/>
      <w:r w:rsidRPr="008746B0">
        <w:rPr>
          <w:rFonts w:ascii="Times New Roman" w:hAnsi="Times New Roman" w:cs="Times New Roman"/>
          <w:sz w:val="24"/>
          <w:szCs w:val="24"/>
        </w:rPr>
        <w:t>еи ОО</w:t>
      </w:r>
      <w:proofErr w:type="gramEnd"/>
      <w:r w:rsidRPr="008746B0">
        <w:rPr>
          <w:rFonts w:ascii="Times New Roman" w:hAnsi="Times New Roman" w:cs="Times New Roman"/>
          <w:sz w:val="24"/>
          <w:szCs w:val="24"/>
        </w:rPr>
        <w:t>Н могут созываться по любому вопросу по требованию Совета Безопасности в течение 15 дней со дня получения такого требования Генеральным секретарём ООН или большинства членов ООН. До конца 2006 года было созвано около 30 специальных сессий по вопросам, касающимся большинства государств мира: по правам человека, охране окружающей среды, борьбе с наркотиками и др.</w:t>
      </w:r>
    </w:p>
    <w:p w:rsidR="0052388F" w:rsidRPr="008746B0" w:rsidRDefault="0052388F" w:rsidP="008746B0">
      <w:pPr>
        <w:spacing w:line="240" w:lineRule="auto"/>
        <w:jc w:val="both"/>
        <w:rPr>
          <w:rFonts w:ascii="Times New Roman" w:hAnsi="Times New Roman" w:cs="Times New Roman"/>
          <w:sz w:val="24"/>
          <w:szCs w:val="24"/>
        </w:rPr>
      </w:pPr>
      <w:r w:rsidRPr="008746B0">
        <w:rPr>
          <w:rFonts w:ascii="Times New Roman" w:hAnsi="Times New Roman" w:cs="Times New Roman"/>
          <w:sz w:val="24"/>
          <w:szCs w:val="24"/>
        </w:rPr>
        <w:t>Чрезвычайные специальные сессии могут созываться по требованию Совета Безопасности ООН или большинства государств-членов ООН в течение 24 часов после получения такого требования Генеральным секретарём ООН.</w:t>
      </w:r>
    </w:p>
    <w:p w:rsidR="0052388F" w:rsidRPr="008746B0" w:rsidRDefault="0052388F" w:rsidP="008746B0">
      <w:pPr>
        <w:spacing w:line="240" w:lineRule="auto"/>
        <w:jc w:val="both"/>
        <w:rPr>
          <w:rFonts w:ascii="Times New Roman" w:hAnsi="Times New Roman" w:cs="Times New Roman"/>
          <w:sz w:val="24"/>
          <w:szCs w:val="24"/>
        </w:rPr>
      </w:pPr>
      <w:r w:rsidRPr="008746B0">
        <w:rPr>
          <w:rFonts w:ascii="Times New Roman" w:hAnsi="Times New Roman" w:cs="Times New Roman"/>
          <w:sz w:val="24"/>
          <w:szCs w:val="24"/>
        </w:rPr>
        <w:t>Совет Безопасности</w:t>
      </w:r>
    </w:p>
    <w:p w:rsidR="0052388F" w:rsidRPr="008746B0" w:rsidRDefault="0052388F" w:rsidP="008746B0">
      <w:pPr>
        <w:spacing w:line="240" w:lineRule="auto"/>
        <w:jc w:val="both"/>
        <w:rPr>
          <w:rFonts w:ascii="Times New Roman" w:hAnsi="Times New Roman" w:cs="Times New Roman"/>
          <w:sz w:val="24"/>
          <w:szCs w:val="24"/>
        </w:rPr>
      </w:pPr>
      <w:r w:rsidRPr="008746B0">
        <w:rPr>
          <w:rFonts w:ascii="Times New Roman" w:hAnsi="Times New Roman" w:cs="Times New Roman"/>
          <w:sz w:val="24"/>
          <w:szCs w:val="24"/>
        </w:rPr>
        <w:t>Несёт главную ответственность за поддержание международного мира и безопасности; его решениям обязаны подчиняться все члены ООН. Пять постоянных членов Совета Безопасности (Российская Федерация, США, Великобритания, Франция, Китай) обладают правом вето. Россию представляет постоянный представитель России при ООН.</w:t>
      </w:r>
    </w:p>
    <w:p w:rsidR="0052388F" w:rsidRPr="008746B0" w:rsidRDefault="0052388F" w:rsidP="008746B0">
      <w:pPr>
        <w:spacing w:line="240" w:lineRule="auto"/>
        <w:jc w:val="both"/>
        <w:rPr>
          <w:rFonts w:ascii="Times New Roman" w:hAnsi="Times New Roman" w:cs="Times New Roman"/>
          <w:sz w:val="24"/>
          <w:szCs w:val="24"/>
        </w:rPr>
      </w:pPr>
      <w:r w:rsidRPr="008746B0">
        <w:rPr>
          <w:rFonts w:ascii="Times New Roman" w:hAnsi="Times New Roman" w:cs="Times New Roman"/>
          <w:sz w:val="24"/>
          <w:szCs w:val="24"/>
        </w:rPr>
        <w:t>Совет Безопасности состоит из 15 членов: пять членов Совета — постоянные (Россия, США, Великобритания, Франция и Китай), остальные десять членов (по терминологии Устава — «не постоянные») избираются в Совет в соответствии с процедурой, предусмотренной Уставом (пункт 2 статьи 23).</w:t>
      </w:r>
    </w:p>
    <w:p w:rsidR="0052388F" w:rsidRPr="008746B0" w:rsidRDefault="0052388F" w:rsidP="008746B0">
      <w:pPr>
        <w:spacing w:line="240" w:lineRule="auto"/>
        <w:jc w:val="both"/>
        <w:rPr>
          <w:rFonts w:ascii="Times New Roman" w:hAnsi="Times New Roman" w:cs="Times New Roman"/>
          <w:sz w:val="24"/>
          <w:szCs w:val="24"/>
        </w:rPr>
      </w:pPr>
      <w:r w:rsidRPr="008746B0">
        <w:rPr>
          <w:rFonts w:ascii="Times New Roman" w:hAnsi="Times New Roman" w:cs="Times New Roman"/>
          <w:sz w:val="24"/>
          <w:szCs w:val="24"/>
        </w:rPr>
        <w:t>Секретариат</w:t>
      </w:r>
    </w:p>
    <w:p w:rsidR="0052388F" w:rsidRPr="008746B0" w:rsidRDefault="0052388F" w:rsidP="008746B0">
      <w:pPr>
        <w:spacing w:line="240" w:lineRule="auto"/>
        <w:jc w:val="both"/>
        <w:rPr>
          <w:rFonts w:ascii="Times New Roman" w:hAnsi="Times New Roman" w:cs="Times New Roman"/>
          <w:sz w:val="24"/>
          <w:szCs w:val="24"/>
        </w:rPr>
      </w:pPr>
      <w:r w:rsidRPr="008746B0">
        <w:rPr>
          <w:rFonts w:ascii="Times New Roman" w:hAnsi="Times New Roman" w:cs="Times New Roman"/>
          <w:sz w:val="24"/>
          <w:szCs w:val="24"/>
        </w:rPr>
        <w:t>Это международный персонал, работающий в учреждениях по всему миру и выполняющий разнообразную повседневную работу Организации. Он обслуживает другие главные органы Организации Объединённых Наций и осуществляет принятые ими программы и политические установки. Подразделения Секретариата находятся в Центральных учреждениях ООН в Нью-Йорке и в других местах расположения штаб-квартир органов ООН, наиболее крупными из которых являются отделения ООН в Женеве и Вене.</w:t>
      </w:r>
    </w:p>
    <w:p w:rsidR="0052388F" w:rsidRPr="008746B0" w:rsidRDefault="0052388F" w:rsidP="008746B0">
      <w:pPr>
        <w:spacing w:line="240" w:lineRule="auto"/>
        <w:jc w:val="both"/>
        <w:rPr>
          <w:rFonts w:ascii="Times New Roman" w:hAnsi="Times New Roman" w:cs="Times New Roman"/>
          <w:sz w:val="24"/>
          <w:szCs w:val="24"/>
        </w:rPr>
      </w:pPr>
      <w:r w:rsidRPr="008746B0">
        <w:rPr>
          <w:rFonts w:ascii="Times New Roman" w:hAnsi="Times New Roman" w:cs="Times New Roman"/>
          <w:sz w:val="24"/>
          <w:szCs w:val="24"/>
        </w:rPr>
        <w:t>Секретариат ООН обеспечивает работу органов ООН, осуществляет опубликование и распространение материалов ООН, хранение архивов, производит регистрацию и издание международных договоров государств — членов ООН.</w:t>
      </w:r>
    </w:p>
    <w:p w:rsidR="0052388F" w:rsidRPr="008746B0" w:rsidRDefault="0052388F" w:rsidP="008746B0">
      <w:pPr>
        <w:spacing w:line="240" w:lineRule="auto"/>
        <w:jc w:val="both"/>
        <w:rPr>
          <w:rFonts w:ascii="Times New Roman" w:hAnsi="Times New Roman" w:cs="Times New Roman"/>
          <w:sz w:val="24"/>
          <w:szCs w:val="24"/>
        </w:rPr>
      </w:pPr>
      <w:r w:rsidRPr="008746B0">
        <w:rPr>
          <w:rFonts w:ascii="Times New Roman" w:hAnsi="Times New Roman" w:cs="Times New Roman"/>
          <w:sz w:val="24"/>
          <w:szCs w:val="24"/>
        </w:rPr>
        <w:t>Секретариат возглавляет Генеральный секретарь ООН.</w:t>
      </w:r>
    </w:p>
    <w:p w:rsidR="0052388F" w:rsidRPr="008746B0" w:rsidRDefault="0052388F" w:rsidP="008746B0">
      <w:pPr>
        <w:spacing w:line="240" w:lineRule="auto"/>
        <w:jc w:val="both"/>
        <w:rPr>
          <w:rFonts w:ascii="Times New Roman" w:hAnsi="Times New Roman" w:cs="Times New Roman"/>
          <w:b/>
          <w:sz w:val="24"/>
          <w:szCs w:val="24"/>
        </w:rPr>
      </w:pPr>
      <w:r w:rsidRPr="008746B0">
        <w:rPr>
          <w:rFonts w:ascii="Times New Roman" w:hAnsi="Times New Roman" w:cs="Times New Roman"/>
          <w:b/>
          <w:sz w:val="24"/>
          <w:szCs w:val="24"/>
        </w:rPr>
        <w:t>Генеральный секретарь</w:t>
      </w:r>
    </w:p>
    <w:p w:rsidR="0052388F" w:rsidRPr="008746B0" w:rsidRDefault="0052388F" w:rsidP="008746B0">
      <w:pPr>
        <w:spacing w:line="240" w:lineRule="auto"/>
        <w:jc w:val="both"/>
        <w:rPr>
          <w:rFonts w:ascii="Times New Roman" w:hAnsi="Times New Roman" w:cs="Times New Roman"/>
          <w:sz w:val="24"/>
          <w:szCs w:val="24"/>
        </w:rPr>
      </w:pPr>
      <w:r w:rsidRPr="008746B0">
        <w:rPr>
          <w:rFonts w:ascii="Times New Roman" w:hAnsi="Times New Roman" w:cs="Times New Roman"/>
          <w:sz w:val="24"/>
          <w:szCs w:val="24"/>
        </w:rPr>
        <w:t>Во главе Секретариата стоит Генеральный секретарь, который назначается Генеральной Ассамблеей по рекомендации Совета Безопасности сроком на 5 лет с возможностью переизбрания на новый срок.</w:t>
      </w:r>
    </w:p>
    <w:p w:rsidR="0052388F" w:rsidRPr="008746B0" w:rsidRDefault="0052388F" w:rsidP="008746B0">
      <w:pPr>
        <w:spacing w:line="240" w:lineRule="auto"/>
        <w:jc w:val="both"/>
        <w:rPr>
          <w:rFonts w:ascii="Times New Roman" w:hAnsi="Times New Roman" w:cs="Times New Roman"/>
          <w:b/>
          <w:sz w:val="24"/>
          <w:szCs w:val="24"/>
        </w:rPr>
      </w:pPr>
      <w:r w:rsidRPr="008746B0">
        <w:rPr>
          <w:rFonts w:ascii="Times New Roman" w:hAnsi="Times New Roman" w:cs="Times New Roman"/>
          <w:b/>
          <w:sz w:val="24"/>
          <w:szCs w:val="24"/>
        </w:rPr>
        <w:t>Международный суд</w:t>
      </w:r>
    </w:p>
    <w:p w:rsidR="0052388F" w:rsidRPr="008746B0" w:rsidRDefault="0052388F" w:rsidP="008746B0">
      <w:pPr>
        <w:spacing w:line="240" w:lineRule="auto"/>
        <w:jc w:val="both"/>
        <w:rPr>
          <w:rFonts w:ascii="Times New Roman" w:hAnsi="Times New Roman" w:cs="Times New Roman"/>
          <w:sz w:val="24"/>
          <w:szCs w:val="24"/>
        </w:rPr>
      </w:pPr>
    </w:p>
    <w:p w:rsidR="0052388F" w:rsidRPr="008746B0" w:rsidRDefault="0052388F" w:rsidP="008746B0">
      <w:pPr>
        <w:spacing w:line="240" w:lineRule="auto"/>
        <w:jc w:val="both"/>
        <w:rPr>
          <w:rFonts w:ascii="Times New Roman" w:hAnsi="Times New Roman" w:cs="Times New Roman"/>
          <w:sz w:val="24"/>
          <w:szCs w:val="24"/>
        </w:rPr>
      </w:pPr>
      <w:r w:rsidRPr="008746B0">
        <w:rPr>
          <w:rFonts w:ascii="Times New Roman" w:hAnsi="Times New Roman" w:cs="Times New Roman"/>
          <w:sz w:val="24"/>
          <w:szCs w:val="24"/>
        </w:rPr>
        <w:lastRenderedPageBreak/>
        <w:t>Главный судебный орган ООН. Суд состоит из 15 независимых судей, действующих в личном качестве и не являющихся представителями государства. Они не могут посвящать себя никакому другому занятию профессионального характера. При исполнении судебных обязанностей члены Суда пользуются дипломатическими привилегиями и иммунитетами.</w:t>
      </w:r>
    </w:p>
    <w:p w:rsidR="0052388F" w:rsidRPr="008746B0" w:rsidRDefault="0052388F" w:rsidP="008746B0">
      <w:pPr>
        <w:spacing w:line="240" w:lineRule="auto"/>
        <w:jc w:val="both"/>
        <w:rPr>
          <w:rFonts w:ascii="Times New Roman" w:hAnsi="Times New Roman" w:cs="Times New Roman"/>
          <w:sz w:val="24"/>
          <w:szCs w:val="24"/>
        </w:rPr>
      </w:pPr>
      <w:r w:rsidRPr="008746B0">
        <w:rPr>
          <w:rFonts w:ascii="Times New Roman" w:hAnsi="Times New Roman" w:cs="Times New Roman"/>
          <w:sz w:val="24"/>
          <w:szCs w:val="24"/>
        </w:rPr>
        <w:t>Стороной дела данного Суда может быть только государство, а юридические и физические лица обращаться в Суд не в праве.</w:t>
      </w:r>
    </w:p>
    <w:p w:rsidR="0052388F" w:rsidRPr="008746B0" w:rsidRDefault="0052388F" w:rsidP="008746B0">
      <w:pPr>
        <w:spacing w:line="240" w:lineRule="auto"/>
        <w:jc w:val="both"/>
        <w:rPr>
          <w:rFonts w:ascii="Times New Roman" w:hAnsi="Times New Roman" w:cs="Times New Roman"/>
          <w:b/>
          <w:sz w:val="24"/>
          <w:szCs w:val="24"/>
        </w:rPr>
      </w:pPr>
      <w:r w:rsidRPr="008746B0">
        <w:rPr>
          <w:rFonts w:ascii="Times New Roman" w:hAnsi="Times New Roman" w:cs="Times New Roman"/>
          <w:b/>
          <w:sz w:val="24"/>
          <w:szCs w:val="24"/>
        </w:rPr>
        <w:t>Экономический и социальный совет</w:t>
      </w:r>
    </w:p>
    <w:p w:rsidR="0052388F" w:rsidRPr="008746B0" w:rsidRDefault="0052388F" w:rsidP="008746B0">
      <w:pPr>
        <w:spacing w:line="240" w:lineRule="auto"/>
        <w:jc w:val="both"/>
        <w:rPr>
          <w:rFonts w:ascii="Times New Roman" w:hAnsi="Times New Roman" w:cs="Times New Roman"/>
          <w:sz w:val="24"/>
          <w:szCs w:val="24"/>
        </w:rPr>
      </w:pPr>
      <w:r w:rsidRPr="008746B0">
        <w:rPr>
          <w:rFonts w:ascii="Times New Roman" w:hAnsi="Times New Roman" w:cs="Times New Roman"/>
          <w:sz w:val="24"/>
          <w:szCs w:val="24"/>
        </w:rPr>
        <w:t>Осуществляет функц</w:t>
      </w:r>
      <w:proofErr w:type="gramStart"/>
      <w:r w:rsidRPr="008746B0">
        <w:rPr>
          <w:rFonts w:ascii="Times New Roman" w:hAnsi="Times New Roman" w:cs="Times New Roman"/>
          <w:sz w:val="24"/>
          <w:szCs w:val="24"/>
        </w:rPr>
        <w:t>ии ОО</w:t>
      </w:r>
      <w:proofErr w:type="gramEnd"/>
      <w:r w:rsidRPr="008746B0">
        <w:rPr>
          <w:rFonts w:ascii="Times New Roman" w:hAnsi="Times New Roman" w:cs="Times New Roman"/>
          <w:sz w:val="24"/>
          <w:szCs w:val="24"/>
        </w:rPr>
        <w:t>Н в сфере экономического и социального международного сотрудничества. Состоит из 5 региональных комиссий:</w:t>
      </w:r>
    </w:p>
    <w:p w:rsidR="0052388F" w:rsidRPr="008746B0" w:rsidRDefault="0052388F" w:rsidP="008746B0">
      <w:pPr>
        <w:spacing w:line="240" w:lineRule="auto"/>
        <w:jc w:val="both"/>
        <w:rPr>
          <w:rFonts w:ascii="Times New Roman" w:hAnsi="Times New Roman" w:cs="Times New Roman"/>
          <w:sz w:val="24"/>
          <w:szCs w:val="24"/>
        </w:rPr>
      </w:pPr>
      <w:r w:rsidRPr="008746B0">
        <w:rPr>
          <w:rFonts w:ascii="Times New Roman" w:hAnsi="Times New Roman" w:cs="Times New Roman"/>
          <w:sz w:val="24"/>
          <w:szCs w:val="24"/>
        </w:rPr>
        <w:t>Европейская экономическая комиссия (ЕЭК)</w:t>
      </w:r>
    </w:p>
    <w:p w:rsidR="0052388F" w:rsidRPr="008746B0" w:rsidRDefault="0052388F" w:rsidP="008746B0">
      <w:pPr>
        <w:spacing w:line="240" w:lineRule="auto"/>
        <w:jc w:val="both"/>
        <w:rPr>
          <w:rFonts w:ascii="Times New Roman" w:hAnsi="Times New Roman" w:cs="Times New Roman"/>
          <w:sz w:val="24"/>
          <w:szCs w:val="24"/>
        </w:rPr>
      </w:pPr>
      <w:r w:rsidRPr="008746B0">
        <w:rPr>
          <w:rFonts w:ascii="Times New Roman" w:hAnsi="Times New Roman" w:cs="Times New Roman"/>
          <w:sz w:val="24"/>
          <w:szCs w:val="24"/>
        </w:rPr>
        <w:t>Экономическая и социальная комиссия для Азии и Тихого океана (ЭСКАТО)</w:t>
      </w:r>
    </w:p>
    <w:p w:rsidR="0052388F" w:rsidRPr="008746B0" w:rsidRDefault="0052388F" w:rsidP="008746B0">
      <w:pPr>
        <w:spacing w:line="240" w:lineRule="auto"/>
        <w:jc w:val="both"/>
        <w:rPr>
          <w:rFonts w:ascii="Times New Roman" w:hAnsi="Times New Roman" w:cs="Times New Roman"/>
          <w:sz w:val="24"/>
          <w:szCs w:val="24"/>
        </w:rPr>
      </w:pPr>
      <w:r w:rsidRPr="008746B0">
        <w:rPr>
          <w:rFonts w:ascii="Times New Roman" w:hAnsi="Times New Roman" w:cs="Times New Roman"/>
          <w:sz w:val="24"/>
          <w:szCs w:val="24"/>
        </w:rPr>
        <w:t>Экономическая и социальная комиссия для Западной Азии (ЭСКЗА)</w:t>
      </w:r>
    </w:p>
    <w:p w:rsidR="0052388F" w:rsidRPr="008746B0" w:rsidRDefault="0052388F" w:rsidP="008746B0">
      <w:pPr>
        <w:spacing w:line="240" w:lineRule="auto"/>
        <w:jc w:val="both"/>
        <w:rPr>
          <w:rFonts w:ascii="Times New Roman" w:hAnsi="Times New Roman" w:cs="Times New Roman"/>
          <w:sz w:val="24"/>
          <w:szCs w:val="24"/>
        </w:rPr>
      </w:pPr>
      <w:r w:rsidRPr="008746B0">
        <w:rPr>
          <w:rFonts w:ascii="Times New Roman" w:hAnsi="Times New Roman" w:cs="Times New Roman"/>
          <w:sz w:val="24"/>
          <w:szCs w:val="24"/>
        </w:rPr>
        <w:t>Экономическая комиссия для Африки (ЭКА)</w:t>
      </w:r>
    </w:p>
    <w:p w:rsidR="0052388F" w:rsidRPr="008746B0" w:rsidRDefault="0052388F" w:rsidP="008746B0">
      <w:pPr>
        <w:spacing w:line="240" w:lineRule="auto"/>
        <w:jc w:val="both"/>
        <w:rPr>
          <w:rFonts w:ascii="Times New Roman" w:hAnsi="Times New Roman" w:cs="Times New Roman"/>
          <w:sz w:val="24"/>
          <w:szCs w:val="24"/>
        </w:rPr>
      </w:pPr>
      <w:r w:rsidRPr="008746B0">
        <w:rPr>
          <w:rFonts w:ascii="Times New Roman" w:hAnsi="Times New Roman" w:cs="Times New Roman"/>
          <w:sz w:val="24"/>
          <w:szCs w:val="24"/>
        </w:rPr>
        <w:t>Экономическая комиссия для Латинской Америки и Карибского бассейна (ЭКЛАК)</w:t>
      </w:r>
    </w:p>
    <w:p w:rsidR="0052388F" w:rsidRPr="008746B0" w:rsidRDefault="0052388F" w:rsidP="008746B0">
      <w:pPr>
        <w:spacing w:line="240" w:lineRule="auto"/>
        <w:jc w:val="both"/>
        <w:rPr>
          <w:rFonts w:ascii="Times New Roman" w:hAnsi="Times New Roman" w:cs="Times New Roman"/>
          <w:b/>
          <w:sz w:val="24"/>
          <w:szCs w:val="24"/>
        </w:rPr>
      </w:pPr>
      <w:r w:rsidRPr="008746B0">
        <w:rPr>
          <w:rFonts w:ascii="Times New Roman" w:hAnsi="Times New Roman" w:cs="Times New Roman"/>
          <w:b/>
          <w:sz w:val="24"/>
          <w:szCs w:val="24"/>
        </w:rPr>
        <w:t>Совет по опеке</w:t>
      </w:r>
    </w:p>
    <w:p w:rsidR="0052388F" w:rsidRPr="008746B0" w:rsidRDefault="0052388F" w:rsidP="008746B0">
      <w:pPr>
        <w:spacing w:line="240" w:lineRule="auto"/>
        <w:jc w:val="both"/>
        <w:rPr>
          <w:rFonts w:ascii="Times New Roman" w:hAnsi="Times New Roman" w:cs="Times New Roman"/>
          <w:sz w:val="24"/>
          <w:szCs w:val="24"/>
        </w:rPr>
      </w:pPr>
      <w:r w:rsidRPr="008746B0">
        <w:rPr>
          <w:rFonts w:ascii="Times New Roman" w:hAnsi="Times New Roman" w:cs="Times New Roman"/>
          <w:sz w:val="24"/>
          <w:szCs w:val="24"/>
        </w:rPr>
        <w:t xml:space="preserve">Совет по опеке приостановил свою работу 1 ноября 1994 года после того, как последняя оставшаяся подопечная территория ООН, </w:t>
      </w:r>
      <w:proofErr w:type="spellStart"/>
      <w:r w:rsidRPr="008746B0">
        <w:rPr>
          <w:rFonts w:ascii="Times New Roman" w:hAnsi="Times New Roman" w:cs="Times New Roman"/>
          <w:sz w:val="24"/>
          <w:szCs w:val="24"/>
        </w:rPr>
        <w:t>Палау</w:t>
      </w:r>
      <w:proofErr w:type="spellEnd"/>
      <w:r w:rsidRPr="008746B0">
        <w:rPr>
          <w:rFonts w:ascii="Times New Roman" w:hAnsi="Times New Roman" w:cs="Times New Roman"/>
          <w:sz w:val="24"/>
          <w:szCs w:val="24"/>
        </w:rPr>
        <w:t>, обрела 1 октября 1994 года независимость. Посредством резолюции, принятой 25 мая 1994 года, Совет внес в свои правила процедуры поправки, предусматривающие отмену обязательства о проведении ежегодных заседаний, и согласился собираться по мере необходимости по своему решению или решению своего Председателя, или по просьбе большинства своих членов или Генеральной Ассамблеи, или Совета Безопасности.</w:t>
      </w:r>
    </w:p>
    <w:p w:rsidR="0052388F" w:rsidRPr="008746B0" w:rsidRDefault="0052388F" w:rsidP="008746B0">
      <w:pPr>
        <w:spacing w:line="240" w:lineRule="auto"/>
        <w:jc w:val="both"/>
        <w:rPr>
          <w:rFonts w:ascii="Times New Roman" w:hAnsi="Times New Roman" w:cs="Times New Roman"/>
          <w:b/>
          <w:sz w:val="24"/>
          <w:szCs w:val="24"/>
        </w:rPr>
      </w:pPr>
      <w:r w:rsidRPr="008746B0">
        <w:rPr>
          <w:rFonts w:ascii="Times New Roman" w:hAnsi="Times New Roman" w:cs="Times New Roman"/>
          <w:b/>
          <w:sz w:val="24"/>
          <w:szCs w:val="24"/>
        </w:rPr>
        <w:t>Специализированные учреждения</w:t>
      </w:r>
    </w:p>
    <w:p w:rsidR="0052388F" w:rsidRPr="008746B0" w:rsidRDefault="0052388F" w:rsidP="008746B0">
      <w:pPr>
        <w:spacing w:line="240" w:lineRule="auto"/>
        <w:jc w:val="both"/>
        <w:rPr>
          <w:rFonts w:ascii="Times New Roman" w:hAnsi="Times New Roman" w:cs="Times New Roman"/>
          <w:sz w:val="24"/>
          <w:szCs w:val="24"/>
        </w:rPr>
      </w:pPr>
      <w:r w:rsidRPr="008746B0">
        <w:rPr>
          <w:rFonts w:ascii="Times New Roman" w:hAnsi="Times New Roman" w:cs="Times New Roman"/>
          <w:sz w:val="24"/>
          <w:szCs w:val="24"/>
        </w:rPr>
        <w:t>Согласно Уставу ООН, любой главный орган ООН может учреждать различные вспомогательные органы для выполнения своих обязанностей. Самыми известными из них являются: Всемирный банк, Всемирная организация здравоохранения (ВОЗ), Детский фонд ООН (ЮНИСЕФ), Международное агентство по атомной энергии (МАГАТЭ), Продовольственная и сельскохозяйственная организация ООН (ФАО), ЮНЕСКО.</w:t>
      </w:r>
    </w:p>
    <w:p w:rsidR="0052388F" w:rsidRPr="0052388F" w:rsidRDefault="0052388F" w:rsidP="0052388F">
      <w:pPr>
        <w:rPr>
          <w:b/>
        </w:rPr>
      </w:pPr>
      <w:r w:rsidRPr="0052388F">
        <w:rPr>
          <w:b/>
        </w:rPr>
        <w:t>Руководство</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Председатель Генеральной Ассамблеи. Открывает и закрывает каждое пленарное заседание Генеральной Ассамблеи Организации Объединённых наций, полностью руководит работой Генеральной Ассамблеи и поддерживает порядок на её заседаниях.</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Генеральный секретарь. Главное административное должностное лицо, является символом Организации Объединённых Наций и выразителем интересов народов мира.</w:t>
      </w:r>
    </w:p>
    <w:p w:rsidR="0052388F" w:rsidRPr="0052388F" w:rsidRDefault="0052388F" w:rsidP="0052388F">
      <w:pPr>
        <w:spacing w:line="240" w:lineRule="auto"/>
        <w:jc w:val="both"/>
        <w:rPr>
          <w:rFonts w:ascii="Times New Roman" w:hAnsi="Times New Roman" w:cs="Times New Roman"/>
          <w:sz w:val="24"/>
          <w:szCs w:val="24"/>
        </w:rPr>
      </w:pP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По уставу, Генеральный секретарь выполняет функции, возлагаемые на него Советом Безопасности, Генеральной Ассамблеей, Экономическим и Социальным Советом и другими органами Организации Объединённых Наций. Также, Генеральный секретарь уполномочен «доводить до сведения Совета Безопасности вопросы, которые, по его мнению, могут угрожать международному миру и безопасности».</w:t>
      </w:r>
    </w:p>
    <w:p w:rsidR="0052388F" w:rsidRPr="0052388F" w:rsidRDefault="0052388F" w:rsidP="0052388F">
      <w:pPr>
        <w:rPr>
          <w:b/>
        </w:rPr>
      </w:pPr>
      <w:r w:rsidRPr="0052388F">
        <w:rPr>
          <w:b/>
        </w:rPr>
        <w:lastRenderedPageBreak/>
        <w:t>Государства — члены ООН</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К первоначальным членам ООН относятся 50 государств, подписавших Устав ООН на конференции в Сан-Франциско 26 июня 1945 года, а также Польша. В течение 1946—2006 годов в ООН было принято ещё 141 государство (реально в этот период входило в состав ООН больше государств, но цифра меньше за счёт выхода из состава ряда государств, таких как Югославия и Чехословакия вследствие их раздела на независимые государства).</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На 3 июля 2006 года число государств — членов ООН составляет 192.</w:t>
      </w:r>
    </w:p>
    <w:p w:rsidR="0052388F" w:rsidRPr="0052388F" w:rsidRDefault="0052388F" w:rsidP="0052388F">
      <w:pPr>
        <w:spacing w:line="240" w:lineRule="auto"/>
        <w:jc w:val="both"/>
        <w:rPr>
          <w:rFonts w:ascii="Times New Roman" w:hAnsi="Times New Roman" w:cs="Times New Roman"/>
          <w:sz w:val="24"/>
          <w:szCs w:val="24"/>
          <w:lang w:val="en-US"/>
        </w:rPr>
      </w:pPr>
      <w:r w:rsidRPr="0052388F">
        <w:rPr>
          <w:rFonts w:ascii="Times New Roman" w:hAnsi="Times New Roman" w:cs="Times New Roman"/>
          <w:sz w:val="24"/>
          <w:szCs w:val="24"/>
        </w:rPr>
        <w:t>Среди 50 стран-основателей ООН, наряду с СССР были и две союзные республики: Белорусская ССР и Украинская ССР.</w:t>
      </w:r>
    </w:p>
    <w:p w:rsidR="0052388F" w:rsidRPr="0052388F" w:rsidRDefault="0052388F" w:rsidP="0052388F">
      <w:pPr>
        <w:spacing w:line="240" w:lineRule="auto"/>
        <w:jc w:val="both"/>
        <w:rPr>
          <w:rFonts w:ascii="Times New Roman" w:hAnsi="Times New Roman" w:cs="Times New Roman"/>
          <w:sz w:val="24"/>
          <w:szCs w:val="24"/>
        </w:rPr>
      </w:pPr>
      <w:r w:rsidRPr="0052388F">
        <w:rPr>
          <w:b/>
          <w:sz w:val="28"/>
          <w:szCs w:val="28"/>
        </w:rPr>
        <w:t>Совет Безопасности:</w:t>
      </w:r>
      <w:r w:rsidRPr="0052388F">
        <w:t xml:space="preserve"> </w:t>
      </w:r>
      <w:r w:rsidRPr="0052388F">
        <w:rPr>
          <w:rFonts w:ascii="Times New Roman" w:hAnsi="Times New Roman" w:cs="Times New Roman"/>
          <w:sz w:val="24"/>
          <w:szCs w:val="24"/>
        </w:rPr>
        <w:t xml:space="preserve">Согласно Уставу, Совет Безопасности обладает следующими функциями и полномочиями: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поддерживать международный мир и безопасность в соответствии с принципами и целями Организации Объединенных Наций;</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расследовать любой спор или любую ситуацию, которая может привести к международным трениям;</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выносить рекомендации относительно методов урегулирования подобных споров или условий их разрешения;</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вырабатывать планы в отношении определения существования угрозы миру или акта агрессии и выносить рекомендации в отношении необходимых мер;</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призывать членов Организации к осуществлению экономических санкций и других мер, не связанных с применением силы, для предупреждения или прекращения агрессии;</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предпринимать военные действия против агрессора;</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выносить рекомендации относительно приема новых членов и условий, на которых государства могут стать участниками Статута Международного Суда;</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осуществлять в «стратегических районах» функции Организации Объединенных Наций по опеке;</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выносить Генеральной Ассамблее рекомендации относительно назначения Генерального секретаря и совместно с Ассамблеей выбирать судей Международного Суда.</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Согласно Уставу, Совет Безопасности несет главную ответственность за поддержание международного мира и безопасности. </w:t>
      </w:r>
      <w:proofErr w:type="gramStart"/>
      <w:r w:rsidRPr="0052388F">
        <w:rPr>
          <w:rFonts w:ascii="Times New Roman" w:hAnsi="Times New Roman" w:cs="Times New Roman"/>
          <w:sz w:val="24"/>
          <w:szCs w:val="24"/>
        </w:rPr>
        <w:t>Он организуется таким образом, чтобы он мог функционировать непрерывно, для этой цели каждый из его членов должен быть всегда представлен в Центральных учреждениях Организации Объединенных Наций. 31 января 1992 года в Центральных учреждениях было впервые созвано заседание Совета на высшем уровне с участием глав государств и правительств 13 из его 15 членов и министров иностранных дел остальных двух членов.</w:t>
      </w:r>
      <w:proofErr w:type="gramEnd"/>
      <w:r w:rsidRPr="0052388F">
        <w:rPr>
          <w:rFonts w:ascii="Times New Roman" w:hAnsi="Times New Roman" w:cs="Times New Roman"/>
          <w:sz w:val="24"/>
          <w:szCs w:val="24"/>
        </w:rPr>
        <w:t xml:space="preserve"> Совет может проводить свои заседания не только в Центральных учреждениях; так, в 1972 году он заседал в Аддис-Абебе, Эфиопия, а в следующем году — в Панаме, Панама.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Когда в Совет поступает жалоба в отношении угрозы миру, он сначала обычно рекомендует сторонам попытаться достичь согласия мирными средствами. В некоторых случаях сам Совет проводит расследование и оказывает посреднические услуги. Он может назначать специальных представителей или обращаться к Генеральному секретарю с </w:t>
      </w:r>
      <w:r w:rsidRPr="0052388F">
        <w:rPr>
          <w:rFonts w:ascii="Times New Roman" w:hAnsi="Times New Roman" w:cs="Times New Roman"/>
          <w:sz w:val="24"/>
          <w:szCs w:val="24"/>
        </w:rPr>
        <w:lastRenderedPageBreak/>
        <w:t xml:space="preserve">просьбой произвести эти назначения или оказывать добрые услуги. Он может устанавливать принципы мирного урегулирования.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Если тот или иной спор приводит к боевым действиям, Совет </w:t>
      </w:r>
      <w:proofErr w:type="gramStart"/>
      <w:r w:rsidRPr="0052388F">
        <w:rPr>
          <w:rFonts w:ascii="Times New Roman" w:hAnsi="Times New Roman" w:cs="Times New Roman"/>
          <w:sz w:val="24"/>
          <w:szCs w:val="24"/>
        </w:rPr>
        <w:t>стремится</w:t>
      </w:r>
      <w:proofErr w:type="gramEnd"/>
      <w:r w:rsidRPr="0052388F">
        <w:rPr>
          <w:rFonts w:ascii="Times New Roman" w:hAnsi="Times New Roman" w:cs="Times New Roman"/>
          <w:sz w:val="24"/>
          <w:szCs w:val="24"/>
        </w:rPr>
        <w:t xml:space="preserve"> прежде всего как можно скорее положить им конец. Во многих случаях Совет давал указания о прекращении огня, которые играли важную роль в предотвращении эскалации боевых действий. Кроме того, он направляет миротворческие силы Организации Объединенных Наций для содействия ослаблению напряженности в районах конфликтов, разъединению войск враждующих сторон и созданию спокойной обстановки, позволяющей искать пути мирного урегулирования. Совет может принимать решение о принятии принудительных мер, введении экономических санкций (например, торгового эмбарго) или осуществлении коллективных военных действий.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По рекомендации Совета Безопасности Генеральная Ассамблея может приостановить осуществление тем или иным государством его прав и привилегий как члена Организации, если в отношении него Совет Безопасности принял меры превентивного или принудительного характера. Государство-член, систематически нарушающее изложенные в Уставе принципы, может быть исключено Ассамблеей из Организации Объединенных Наций по рекомендации Совета.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Государство — член Организации Объединенных Наций, которое не является членом Совета Безопасности, может принимать участие, без права голоса, в его обсуждениях в тех случаях, когда Совет находит, что интересы этой страны затронуты. Государства — члены Организации Объединенных Наций и государства, не являющиеся ее членами, приглашаются принять участие, без права голоса, в проводимых Советом обсуждениях, если они являются сторонами в этом споре; условия участия государства, не являющегося членом Организации Объединенных Наций, определяются Советом.  </w:t>
      </w:r>
    </w:p>
    <w:p w:rsidR="0052388F" w:rsidRPr="0052388F" w:rsidRDefault="0052388F" w:rsidP="0052388F">
      <w:pPr>
        <w:spacing w:line="240" w:lineRule="auto"/>
        <w:jc w:val="both"/>
        <w:rPr>
          <w:rFonts w:ascii="Times New Roman" w:hAnsi="Times New Roman" w:cs="Times New Roman"/>
          <w:sz w:val="24"/>
          <w:szCs w:val="24"/>
          <w:lang w:val="en-US"/>
        </w:rPr>
      </w:pPr>
      <w:r w:rsidRPr="0052388F">
        <w:rPr>
          <w:rFonts w:ascii="Times New Roman" w:hAnsi="Times New Roman" w:cs="Times New Roman"/>
          <w:sz w:val="24"/>
          <w:szCs w:val="24"/>
        </w:rPr>
        <w:t>Председатели Совета сменяются ежемесячно согласно списку его государств-членов, расположенных в английском алфавитном порядке.</w:t>
      </w:r>
    </w:p>
    <w:p w:rsidR="0052388F" w:rsidRPr="0052388F" w:rsidRDefault="0052388F" w:rsidP="0052388F">
      <w:pPr>
        <w:spacing w:line="240" w:lineRule="auto"/>
        <w:jc w:val="both"/>
        <w:rPr>
          <w:rFonts w:ascii="Times New Roman" w:hAnsi="Times New Roman" w:cs="Times New Roman"/>
          <w:sz w:val="24"/>
          <w:szCs w:val="24"/>
        </w:rPr>
      </w:pPr>
      <w:r w:rsidRPr="0052388F">
        <w:rPr>
          <w:b/>
          <w:sz w:val="24"/>
          <w:szCs w:val="24"/>
        </w:rPr>
        <w:t xml:space="preserve">Структура </w:t>
      </w:r>
      <w:proofErr w:type="gramStart"/>
      <w:r w:rsidRPr="0052388F">
        <w:rPr>
          <w:b/>
          <w:sz w:val="24"/>
          <w:szCs w:val="24"/>
        </w:rPr>
        <w:t>СБ</w:t>
      </w:r>
      <w:proofErr w:type="gramEnd"/>
      <w:r w:rsidRPr="0052388F">
        <w:rPr>
          <w:b/>
          <w:sz w:val="24"/>
          <w:szCs w:val="24"/>
        </w:rPr>
        <w:t>:</w:t>
      </w:r>
      <w:r w:rsidRPr="0052388F">
        <w:t xml:space="preserve"> </w:t>
      </w:r>
      <w:r w:rsidRPr="0052388F">
        <w:rPr>
          <w:rFonts w:ascii="Times New Roman" w:hAnsi="Times New Roman" w:cs="Times New Roman"/>
          <w:sz w:val="24"/>
          <w:szCs w:val="24"/>
        </w:rPr>
        <w:t xml:space="preserve">Постоянные комитеты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В настоящее время существуют три таких комитета, в каждый из которых входят представители всех государств — членов Совета Безопасности.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w:t>
      </w:r>
      <w:r w:rsidRPr="0052388F">
        <w:rPr>
          <w:rFonts w:ascii="Times New Roman" w:hAnsi="Times New Roman" w:cs="Times New Roman"/>
          <w:sz w:val="24"/>
          <w:szCs w:val="24"/>
        </w:rPr>
        <w:tab/>
        <w:t xml:space="preserve">Комитет экспертов Совета Безопасности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w:t>
      </w:r>
      <w:r w:rsidRPr="0052388F">
        <w:rPr>
          <w:rFonts w:ascii="Times New Roman" w:hAnsi="Times New Roman" w:cs="Times New Roman"/>
          <w:sz w:val="24"/>
          <w:szCs w:val="24"/>
        </w:rPr>
        <w:tab/>
        <w:t xml:space="preserve">Комитет по приему новых членов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w:t>
      </w:r>
      <w:r w:rsidRPr="0052388F">
        <w:rPr>
          <w:rFonts w:ascii="Times New Roman" w:hAnsi="Times New Roman" w:cs="Times New Roman"/>
          <w:sz w:val="24"/>
          <w:szCs w:val="24"/>
        </w:rPr>
        <w:tab/>
        <w:t>Комитет Совета Безопасности по вопросу о заседаниях Совета вне Центральных учреждений</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 Комитеты открытого состава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Эти комитеты, в состав которых входят все члены Совета, учреждаются по мере необходимости и проводят закрытые заседания.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w:t>
      </w:r>
      <w:r w:rsidRPr="0052388F">
        <w:rPr>
          <w:rFonts w:ascii="Times New Roman" w:hAnsi="Times New Roman" w:cs="Times New Roman"/>
          <w:sz w:val="24"/>
          <w:szCs w:val="24"/>
        </w:rPr>
        <w:tab/>
        <w:t xml:space="preserve">Совет управляющих Компенсационной комиссии Организации Объединенных Наций, учрежденной резолюцией 692 (1991) Совета Безопасности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w:t>
      </w:r>
      <w:r w:rsidRPr="0052388F">
        <w:rPr>
          <w:rFonts w:ascii="Times New Roman" w:hAnsi="Times New Roman" w:cs="Times New Roman"/>
          <w:sz w:val="24"/>
          <w:szCs w:val="24"/>
        </w:rPr>
        <w:tab/>
      </w:r>
      <w:proofErr w:type="spellStart"/>
      <w:r w:rsidRPr="0052388F">
        <w:rPr>
          <w:rFonts w:ascii="Times New Roman" w:hAnsi="Times New Roman" w:cs="Times New Roman"/>
          <w:sz w:val="24"/>
          <w:szCs w:val="24"/>
        </w:rPr>
        <w:t>Контртеррористический</w:t>
      </w:r>
      <w:proofErr w:type="spellEnd"/>
      <w:r w:rsidRPr="0052388F">
        <w:rPr>
          <w:rFonts w:ascii="Times New Roman" w:hAnsi="Times New Roman" w:cs="Times New Roman"/>
          <w:sz w:val="24"/>
          <w:szCs w:val="24"/>
        </w:rPr>
        <w:t xml:space="preserve"> комитет, учрежденный резолюцией 1373 (2001) от 28 сентября 2001 года</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w:t>
      </w:r>
      <w:r w:rsidRPr="0052388F">
        <w:rPr>
          <w:rFonts w:ascii="Times New Roman" w:hAnsi="Times New Roman" w:cs="Times New Roman"/>
          <w:sz w:val="24"/>
          <w:szCs w:val="24"/>
        </w:rPr>
        <w:tab/>
        <w:t xml:space="preserve">Комитет по предотвращению распространения ядерного, химического или биологического оружия и средств его доставки (Комитет 1540)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lastRenderedPageBreak/>
        <w:t xml:space="preserve"> Комитеты по санкциям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Бюро вспомогательных органов </w:t>
      </w:r>
      <w:proofErr w:type="gramStart"/>
      <w:r w:rsidRPr="0052388F">
        <w:rPr>
          <w:rFonts w:ascii="Times New Roman" w:hAnsi="Times New Roman" w:cs="Times New Roman"/>
          <w:sz w:val="24"/>
          <w:szCs w:val="24"/>
        </w:rPr>
        <w:t>СБ</w:t>
      </w:r>
      <w:proofErr w:type="gramEnd"/>
      <w:r w:rsidRPr="0052388F">
        <w:rPr>
          <w:rFonts w:ascii="Times New Roman" w:hAnsi="Times New Roman" w:cs="Times New Roman"/>
          <w:sz w:val="24"/>
          <w:szCs w:val="24"/>
        </w:rPr>
        <w:t xml:space="preserve"> в 2010 году</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w:t>
      </w:r>
      <w:r w:rsidRPr="0052388F">
        <w:rPr>
          <w:rFonts w:ascii="Times New Roman" w:hAnsi="Times New Roman" w:cs="Times New Roman"/>
          <w:sz w:val="24"/>
          <w:szCs w:val="24"/>
        </w:rPr>
        <w:tab/>
        <w:t>Афганистан [Аль-Каида и Талибан] — резолюция 1267 (1999)</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w:t>
      </w:r>
      <w:r w:rsidRPr="0052388F">
        <w:rPr>
          <w:rFonts w:ascii="Times New Roman" w:hAnsi="Times New Roman" w:cs="Times New Roman"/>
          <w:sz w:val="24"/>
          <w:szCs w:val="24"/>
        </w:rPr>
        <w:tab/>
        <w:t>Демократическая Республика Конго — резолюция 1533 (2004)</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w:t>
      </w:r>
      <w:r w:rsidRPr="0052388F">
        <w:rPr>
          <w:rFonts w:ascii="Times New Roman" w:hAnsi="Times New Roman" w:cs="Times New Roman"/>
          <w:sz w:val="24"/>
          <w:szCs w:val="24"/>
        </w:rPr>
        <w:tab/>
        <w:t>Ирак — резолюция 1518 (2003)</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w:t>
      </w:r>
      <w:r w:rsidRPr="0052388F">
        <w:rPr>
          <w:rFonts w:ascii="Times New Roman" w:hAnsi="Times New Roman" w:cs="Times New Roman"/>
          <w:sz w:val="24"/>
          <w:szCs w:val="24"/>
        </w:rPr>
        <w:tab/>
        <w:t>Иран — резолюция 1737 (2006)</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w:t>
      </w:r>
      <w:r w:rsidRPr="0052388F">
        <w:rPr>
          <w:rFonts w:ascii="Times New Roman" w:hAnsi="Times New Roman" w:cs="Times New Roman"/>
          <w:sz w:val="24"/>
          <w:szCs w:val="24"/>
        </w:rPr>
        <w:tab/>
        <w:t>Корейская Народно-Демократическая Республика — резолюция 1718 (2006)</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w:t>
      </w:r>
      <w:r w:rsidRPr="0052388F">
        <w:rPr>
          <w:rFonts w:ascii="Times New Roman" w:hAnsi="Times New Roman" w:cs="Times New Roman"/>
          <w:sz w:val="24"/>
          <w:szCs w:val="24"/>
        </w:rPr>
        <w:tab/>
      </w:r>
      <w:proofErr w:type="spellStart"/>
      <w:r w:rsidRPr="0052388F">
        <w:rPr>
          <w:rFonts w:ascii="Times New Roman" w:hAnsi="Times New Roman" w:cs="Times New Roman"/>
          <w:sz w:val="24"/>
          <w:szCs w:val="24"/>
        </w:rPr>
        <w:t>Кот-д'Ивуар</w:t>
      </w:r>
      <w:proofErr w:type="spellEnd"/>
      <w:r w:rsidRPr="0052388F">
        <w:rPr>
          <w:rFonts w:ascii="Times New Roman" w:hAnsi="Times New Roman" w:cs="Times New Roman"/>
          <w:sz w:val="24"/>
          <w:szCs w:val="24"/>
        </w:rPr>
        <w:t xml:space="preserve"> — резолюция 1572 (2004)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w:t>
      </w:r>
      <w:r w:rsidRPr="0052388F">
        <w:rPr>
          <w:rFonts w:ascii="Times New Roman" w:hAnsi="Times New Roman" w:cs="Times New Roman"/>
          <w:sz w:val="24"/>
          <w:szCs w:val="24"/>
        </w:rPr>
        <w:tab/>
        <w:t>Либерия — резолюция 1521 (2003)</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w:t>
      </w:r>
      <w:r w:rsidRPr="0052388F">
        <w:rPr>
          <w:rFonts w:ascii="Times New Roman" w:hAnsi="Times New Roman" w:cs="Times New Roman"/>
          <w:sz w:val="24"/>
          <w:szCs w:val="24"/>
        </w:rPr>
        <w:tab/>
        <w:t>Ливан — резолюция 1636 (2005)</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w:t>
      </w:r>
      <w:r w:rsidRPr="0052388F">
        <w:rPr>
          <w:rFonts w:ascii="Times New Roman" w:hAnsi="Times New Roman" w:cs="Times New Roman"/>
          <w:sz w:val="24"/>
          <w:szCs w:val="24"/>
        </w:rPr>
        <w:tab/>
        <w:t>Руанда — резолюция 918 (1994)</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w:t>
      </w:r>
      <w:r w:rsidRPr="0052388F">
        <w:rPr>
          <w:rFonts w:ascii="Times New Roman" w:hAnsi="Times New Roman" w:cs="Times New Roman"/>
          <w:sz w:val="24"/>
          <w:szCs w:val="24"/>
        </w:rPr>
        <w:tab/>
        <w:t>Сомали — резолюция 751 (1992)</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w:t>
      </w:r>
      <w:r w:rsidRPr="0052388F">
        <w:rPr>
          <w:rFonts w:ascii="Times New Roman" w:hAnsi="Times New Roman" w:cs="Times New Roman"/>
          <w:sz w:val="24"/>
          <w:szCs w:val="24"/>
        </w:rPr>
        <w:tab/>
        <w:t xml:space="preserve">Судан — резолюция 1591 (2005)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w:t>
      </w:r>
      <w:r w:rsidRPr="0052388F">
        <w:rPr>
          <w:rFonts w:ascii="Times New Roman" w:hAnsi="Times New Roman" w:cs="Times New Roman"/>
          <w:sz w:val="24"/>
          <w:szCs w:val="24"/>
        </w:rPr>
        <w:tab/>
      </w:r>
      <w:proofErr w:type="spellStart"/>
      <w:proofErr w:type="gramStart"/>
      <w:r w:rsidRPr="0052388F">
        <w:rPr>
          <w:rFonts w:ascii="Times New Roman" w:hAnsi="Times New Roman" w:cs="Times New Roman"/>
          <w:sz w:val="24"/>
          <w:szCs w:val="24"/>
        </w:rPr>
        <w:t>C</w:t>
      </w:r>
      <w:proofErr w:type="gramEnd"/>
      <w:r w:rsidRPr="0052388F">
        <w:rPr>
          <w:rFonts w:ascii="Times New Roman" w:hAnsi="Times New Roman" w:cs="Times New Roman"/>
          <w:sz w:val="24"/>
          <w:szCs w:val="24"/>
        </w:rPr>
        <w:t>ьерра-Леоне</w:t>
      </w:r>
      <w:proofErr w:type="spellEnd"/>
      <w:r w:rsidRPr="0052388F">
        <w:rPr>
          <w:rFonts w:ascii="Times New Roman" w:hAnsi="Times New Roman" w:cs="Times New Roman"/>
          <w:sz w:val="24"/>
          <w:szCs w:val="24"/>
        </w:rPr>
        <w:t xml:space="preserve"> — резолюция 1132 (1997)</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Рабочие группы</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w:t>
      </w:r>
      <w:r w:rsidRPr="0052388F">
        <w:rPr>
          <w:rFonts w:ascii="Times New Roman" w:hAnsi="Times New Roman" w:cs="Times New Roman"/>
          <w:sz w:val="24"/>
          <w:szCs w:val="24"/>
        </w:rPr>
        <w:tab/>
        <w:t>Рабочая группа по операциям по поддержанию мира</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За период с 1948 года было проведено 63 операции Организации Объединенных Наций по поддержанию мира.</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w:t>
      </w:r>
      <w:r w:rsidRPr="0052388F">
        <w:rPr>
          <w:rFonts w:ascii="Times New Roman" w:hAnsi="Times New Roman" w:cs="Times New Roman"/>
          <w:sz w:val="24"/>
          <w:szCs w:val="24"/>
        </w:rPr>
        <w:tab/>
        <w:t>Специальная рабочая группа по предотвращению и разрешению конфликтов в Африке</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w:t>
      </w:r>
      <w:r w:rsidRPr="0052388F">
        <w:rPr>
          <w:rFonts w:ascii="Times New Roman" w:hAnsi="Times New Roman" w:cs="Times New Roman"/>
          <w:sz w:val="24"/>
          <w:szCs w:val="24"/>
        </w:rPr>
        <w:tab/>
        <w:t>Рабочая группа, учрежденная резолюцией 1566 (2004) (рассмотрение и представление Совету рекомендаций относительно практических мер, которые будут применяться к отдельным лицам, группам или организациям, вовлеченным в террористическую деятельность или причастным к ней, помимо тех, которые указаны Комитетом по санкциям в отношении «Аль-Каиды» и движения «Талибан»)</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w:t>
      </w:r>
      <w:r w:rsidRPr="0052388F">
        <w:rPr>
          <w:rFonts w:ascii="Times New Roman" w:hAnsi="Times New Roman" w:cs="Times New Roman"/>
          <w:sz w:val="24"/>
          <w:szCs w:val="24"/>
        </w:rPr>
        <w:tab/>
        <w:t>Рабочая группа по вопросу о детях и вооруженных конфликтах</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w:t>
      </w:r>
      <w:r w:rsidRPr="0052388F">
        <w:rPr>
          <w:rFonts w:ascii="Times New Roman" w:hAnsi="Times New Roman" w:cs="Times New Roman"/>
          <w:sz w:val="24"/>
          <w:szCs w:val="24"/>
        </w:rPr>
        <w:tab/>
        <w:t>Рабочая группа по документации и другим процедурным вопросам</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 Международные трибуналы</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w:t>
      </w:r>
      <w:r w:rsidRPr="0052388F">
        <w:rPr>
          <w:rFonts w:ascii="Times New Roman" w:hAnsi="Times New Roman" w:cs="Times New Roman"/>
          <w:sz w:val="24"/>
          <w:szCs w:val="24"/>
        </w:rPr>
        <w:tab/>
        <w:t>Международный трибунал для судебного преследования лиц, ответственных за серьезные нарушения международного гуманитарного права, совершенные на территории бывшей Югославии, — учрежден резолюцией 808 (1993) Совета Безопасности;</w:t>
      </w:r>
    </w:p>
    <w:p w:rsidR="0052388F" w:rsidRPr="0052388F" w:rsidRDefault="0052388F" w:rsidP="0052388F">
      <w:pPr>
        <w:spacing w:line="240" w:lineRule="auto"/>
        <w:jc w:val="both"/>
        <w:rPr>
          <w:rFonts w:ascii="Times New Roman" w:hAnsi="Times New Roman" w:cs="Times New Roman"/>
          <w:sz w:val="24"/>
          <w:szCs w:val="24"/>
        </w:rPr>
      </w:pPr>
      <w:proofErr w:type="gramStart"/>
      <w:r w:rsidRPr="0052388F">
        <w:rPr>
          <w:rFonts w:ascii="Times New Roman" w:hAnsi="Times New Roman" w:cs="Times New Roman"/>
          <w:sz w:val="24"/>
          <w:szCs w:val="24"/>
        </w:rPr>
        <w:t>•</w:t>
      </w:r>
      <w:r w:rsidRPr="0052388F">
        <w:rPr>
          <w:rFonts w:ascii="Times New Roman" w:hAnsi="Times New Roman" w:cs="Times New Roman"/>
          <w:sz w:val="24"/>
          <w:szCs w:val="24"/>
        </w:rPr>
        <w:tab/>
        <w:t xml:space="preserve">Международный трибунал для судебного преследования лиц, ответственных за геноцид и другие серьезные нарушения международного гуманитарного права, совершенные на территории Руанды, и граждан Руанды, ответственных за геноцид и </w:t>
      </w:r>
      <w:r w:rsidRPr="0052388F">
        <w:rPr>
          <w:rFonts w:ascii="Times New Roman" w:hAnsi="Times New Roman" w:cs="Times New Roman"/>
          <w:sz w:val="24"/>
          <w:szCs w:val="24"/>
        </w:rPr>
        <w:lastRenderedPageBreak/>
        <w:t xml:space="preserve">другие подобные нарушения, совершенные на территории соседних государств, — учрежден резолюцией 955 (1994) Совета Безопасности. </w:t>
      </w:r>
      <w:proofErr w:type="gramEnd"/>
    </w:p>
    <w:p w:rsidR="0052388F" w:rsidRDefault="0052388F" w:rsidP="0052388F">
      <w:pPr>
        <w:spacing w:line="240" w:lineRule="auto"/>
        <w:jc w:val="both"/>
        <w:rPr>
          <w:sz w:val="24"/>
          <w:szCs w:val="24"/>
        </w:rPr>
      </w:pPr>
      <w:r w:rsidRPr="0052388F">
        <w:rPr>
          <w:b/>
          <w:sz w:val="28"/>
          <w:szCs w:val="28"/>
        </w:rPr>
        <w:t>Международный Суд</w:t>
      </w:r>
      <w:r w:rsidRPr="0052388F">
        <w:rPr>
          <w:sz w:val="24"/>
          <w:szCs w:val="24"/>
        </w:rPr>
        <w:t xml:space="preserve"> </w:t>
      </w:r>
      <w:r w:rsidRPr="0052388F">
        <w:rPr>
          <w:rFonts w:ascii="Times New Roman" w:hAnsi="Times New Roman" w:cs="Times New Roman"/>
          <w:sz w:val="24"/>
          <w:szCs w:val="24"/>
        </w:rPr>
        <w:t>(МС) является главным судебным органом Организации Объединенных Наций (ООН). Он был учрежден Уставом Организации Объединенных Наций, подписанным 26 июня 1945 года в Сан-Франциско, для достижения одной из главных целей ООН: «проводить мирными средствами, в согласии с принципами справедливости и международного права, улаживание или разрешение международных споров или ситуаций, которые могут привести к нарушению мира». Суд функционирует в соответствии со Статутом, который является частью Устава, и своим Регламентом. Он начал работать в 1946 году, заменив собой Постоянную палату международного правосудия (ППМП), которая была учреждена в 1920 году под эгидой Лиги Наций. Местопребыванием Суда является Дворец Мира в Гааге (Нидерланды).</w:t>
      </w:r>
    </w:p>
    <w:p w:rsidR="0052388F" w:rsidRPr="0052388F" w:rsidRDefault="0052388F" w:rsidP="0052388F">
      <w:pPr>
        <w:rPr>
          <w:b/>
          <w:sz w:val="24"/>
          <w:szCs w:val="24"/>
        </w:rPr>
      </w:pPr>
      <w:r w:rsidRPr="0052388F">
        <w:rPr>
          <w:b/>
          <w:sz w:val="24"/>
          <w:szCs w:val="24"/>
        </w:rPr>
        <w:t>Статут МС</w:t>
      </w:r>
      <w:r>
        <w:rPr>
          <w:b/>
          <w:sz w:val="24"/>
          <w:szCs w:val="24"/>
        </w:rPr>
        <w:t>:</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ГЛАВА II: Компетенция Суда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Статья 34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1. Только государства могут быть сторонами по делам, разбираемым Судом.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2. На условиях своего Регламента и в соответствии с ним, Суд может запрашивать у публичных международных организаций информацию, относящуюся к делам, находящимся на его рассмотрении, а также получает подобную информацию, представляемую указанными организациями по их собственной инициативе.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3. Когда по делу, разбираемому Судом, ему надлежит дать толкование учредительному документу какой-либо публичной международной организации или международной конвенции, заключенной в силу такого документа, Секретарь Суда уведомляет данную публичную международную организацию и препровождает ей копии всего письменного производства.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Статья 35</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1. Суд открыт для государств, являющихся участниками настоящего Статута.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2. Условия, на которых Суд открыт для других государств, определяются Советом Безопасности, с соблюдением особых постановлений, содержащихся в действующих договорах; эти условия ни в коем случае не могут поставить стороны в неравное положение перед Судом.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3. Когда государство, не состоящее Членом Объединенных Наций, является стороной в деле, Суд определяет сумму, которую эта сторона должна внести на покрытие расходов Суда. Это постановление не применяется, если данное государство уже участвует в расходах Суда.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Статья 36</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1. К ведению Суда относятся все дела, которые будут переданы ему сторонами, и все вопросы, специально предусмотренные Уставом Объединенных Наций или действующими договорами и конвенциями.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2. Государства — участники настоящего Статута могут в любое время заявить, что они признают без особого о том соглашения, </w:t>
      </w:r>
      <w:proofErr w:type="spellStart"/>
      <w:r w:rsidRPr="0052388F">
        <w:rPr>
          <w:rFonts w:ascii="Times New Roman" w:hAnsi="Times New Roman" w:cs="Times New Roman"/>
          <w:sz w:val="24"/>
          <w:szCs w:val="24"/>
        </w:rPr>
        <w:t>ipso</w:t>
      </w:r>
      <w:proofErr w:type="spellEnd"/>
      <w:r w:rsidRPr="0052388F">
        <w:rPr>
          <w:rFonts w:ascii="Times New Roman" w:hAnsi="Times New Roman" w:cs="Times New Roman"/>
          <w:sz w:val="24"/>
          <w:szCs w:val="24"/>
        </w:rPr>
        <w:t xml:space="preserve"> </w:t>
      </w:r>
      <w:proofErr w:type="spellStart"/>
      <w:r w:rsidRPr="0052388F">
        <w:rPr>
          <w:rFonts w:ascii="Times New Roman" w:hAnsi="Times New Roman" w:cs="Times New Roman"/>
          <w:sz w:val="24"/>
          <w:szCs w:val="24"/>
        </w:rPr>
        <w:t>facto</w:t>
      </w:r>
      <w:proofErr w:type="spellEnd"/>
      <w:r w:rsidRPr="0052388F">
        <w:rPr>
          <w:rFonts w:ascii="Times New Roman" w:hAnsi="Times New Roman" w:cs="Times New Roman"/>
          <w:sz w:val="24"/>
          <w:szCs w:val="24"/>
        </w:rPr>
        <w:t xml:space="preserve">, в отношении любого иного </w:t>
      </w:r>
      <w:r w:rsidRPr="0052388F">
        <w:rPr>
          <w:rFonts w:ascii="Times New Roman" w:hAnsi="Times New Roman" w:cs="Times New Roman"/>
          <w:sz w:val="24"/>
          <w:szCs w:val="24"/>
        </w:rPr>
        <w:lastRenderedPageBreak/>
        <w:t xml:space="preserve">государства, принявшего такое же обязательство, юрисдикцию Суда обязательной по всем правовым спорам, касающимся:  </w:t>
      </w:r>
    </w:p>
    <w:p w:rsidR="0052388F" w:rsidRPr="0052388F" w:rsidRDefault="0052388F" w:rsidP="0052388F">
      <w:pPr>
        <w:spacing w:line="240" w:lineRule="auto"/>
        <w:jc w:val="both"/>
        <w:rPr>
          <w:rFonts w:ascii="Times New Roman" w:hAnsi="Times New Roman" w:cs="Times New Roman"/>
          <w:sz w:val="24"/>
          <w:szCs w:val="24"/>
        </w:rPr>
      </w:pPr>
      <w:proofErr w:type="spellStart"/>
      <w:r w:rsidRPr="0052388F">
        <w:rPr>
          <w:rFonts w:ascii="Times New Roman" w:hAnsi="Times New Roman" w:cs="Times New Roman"/>
          <w:sz w:val="24"/>
          <w:szCs w:val="24"/>
        </w:rPr>
        <w:t>a</w:t>
      </w:r>
      <w:proofErr w:type="spellEnd"/>
      <w:r w:rsidRPr="0052388F">
        <w:rPr>
          <w:rFonts w:ascii="Times New Roman" w:hAnsi="Times New Roman" w:cs="Times New Roman"/>
          <w:sz w:val="24"/>
          <w:szCs w:val="24"/>
        </w:rPr>
        <w:t>) толкования договора;</w:t>
      </w:r>
    </w:p>
    <w:p w:rsidR="0052388F" w:rsidRPr="0052388F" w:rsidRDefault="0052388F" w:rsidP="0052388F">
      <w:pPr>
        <w:spacing w:line="240" w:lineRule="auto"/>
        <w:jc w:val="both"/>
        <w:rPr>
          <w:rFonts w:ascii="Times New Roman" w:hAnsi="Times New Roman" w:cs="Times New Roman"/>
          <w:sz w:val="24"/>
          <w:szCs w:val="24"/>
        </w:rPr>
      </w:pPr>
      <w:proofErr w:type="spellStart"/>
      <w:r w:rsidRPr="0052388F">
        <w:rPr>
          <w:rFonts w:ascii="Times New Roman" w:hAnsi="Times New Roman" w:cs="Times New Roman"/>
          <w:sz w:val="24"/>
          <w:szCs w:val="24"/>
        </w:rPr>
        <w:t>b</w:t>
      </w:r>
      <w:proofErr w:type="spellEnd"/>
      <w:r w:rsidRPr="0052388F">
        <w:rPr>
          <w:rFonts w:ascii="Times New Roman" w:hAnsi="Times New Roman" w:cs="Times New Roman"/>
          <w:sz w:val="24"/>
          <w:szCs w:val="24"/>
        </w:rPr>
        <w:t xml:space="preserve">) любого вопроса международного права;  </w:t>
      </w:r>
    </w:p>
    <w:p w:rsidR="0052388F" w:rsidRPr="0052388F" w:rsidRDefault="0052388F" w:rsidP="0052388F">
      <w:pPr>
        <w:spacing w:line="240" w:lineRule="auto"/>
        <w:jc w:val="both"/>
        <w:rPr>
          <w:rFonts w:ascii="Times New Roman" w:hAnsi="Times New Roman" w:cs="Times New Roman"/>
          <w:sz w:val="24"/>
          <w:szCs w:val="24"/>
        </w:rPr>
      </w:pPr>
      <w:proofErr w:type="spellStart"/>
      <w:r w:rsidRPr="0052388F">
        <w:rPr>
          <w:rFonts w:ascii="Times New Roman" w:hAnsi="Times New Roman" w:cs="Times New Roman"/>
          <w:sz w:val="24"/>
          <w:szCs w:val="24"/>
        </w:rPr>
        <w:t>c</w:t>
      </w:r>
      <w:proofErr w:type="spellEnd"/>
      <w:r w:rsidRPr="0052388F">
        <w:rPr>
          <w:rFonts w:ascii="Times New Roman" w:hAnsi="Times New Roman" w:cs="Times New Roman"/>
          <w:sz w:val="24"/>
          <w:szCs w:val="24"/>
        </w:rPr>
        <w:t xml:space="preserve">) наличия факта, который, если он будет установлен, представит собой нарушение международного обязательства;  </w:t>
      </w:r>
    </w:p>
    <w:p w:rsidR="0052388F" w:rsidRPr="0052388F" w:rsidRDefault="0052388F" w:rsidP="0052388F">
      <w:pPr>
        <w:spacing w:line="240" w:lineRule="auto"/>
        <w:jc w:val="both"/>
        <w:rPr>
          <w:rFonts w:ascii="Times New Roman" w:hAnsi="Times New Roman" w:cs="Times New Roman"/>
          <w:sz w:val="24"/>
          <w:szCs w:val="24"/>
        </w:rPr>
      </w:pPr>
      <w:proofErr w:type="spellStart"/>
      <w:r w:rsidRPr="0052388F">
        <w:rPr>
          <w:rFonts w:ascii="Times New Roman" w:hAnsi="Times New Roman" w:cs="Times New Roman"/>
          <w:sz w:val="24"/>
          <w:szCs w:val="24"/>
        </w:rPr>
        <w:t>d</w:t>
      </w:r>
      <w:proofErr w:type="spellEnd"/>
      <w:r w:rsidRPr="0052388F">
        <w:rPr>
          <w:rFonts w:ascii="Times New Roman" w:hAnsi="Times New Roman" w:cs="Times New Roman"/>
          <w:sz w:val="24"/>
          <w:szCs w:val="24"/>
        </w:rPr>
        <w:t xml:space="preserve">) характера и размеров возмещения, причитающегося за нарушение международного обязательства.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3. Вышеуказанные заявления могут быть безусловными, или на условиях взаимности со стороны тех или иных государств, или же на определенное время.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4. Такие заявления сдаются на хранение Генеральному Секретарю, который препровождает копии таковых участникам настоящего Статута и Секретарю Суда.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5. Заявления, сделанные на основании статьи 36 Статута Постоянной Палаты Международного Правосудия, продолжающие оставаться в силе, считаются, в отношениях между участниками настоящего Статута, признанием ими юрисдикции Международного Суда для себя обязательной на </w:t>
      </w:r>
      <w:proofErr w:type="spellStart"/>
      <w:r w:rsidRPr="0052388F">
        <w:rPr>
          <w:rFonts w:ascii="Times New Roman" w:hAnsi="Times New Roman" w:cs="Times New Roman"/>
          <w:sz w:val="24"/>
          <w:szCs w:val="24"/>
        </w:rPr>
        <w:t>неистекший</w:t>
      </w:r>
      <w:proofErr w:type="spellEnd"/>
      <w:r w:rsidRPr="0052388F">
        <w:rPr>
          <w:rFonts w:ascii="Times New Roman" w:hAnsi="Times New Roman" w:cs="Times New Roman"/>
          <w:sz w:val="24"/>
          <w:szCs w:val="24"/>
        </w:rPr>
        <w:t xml:space="preserve"> срок действия этих заявлений и в соответствии с условиями, в них изложенными.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6. В случае спора о подсудности дела Суду вопрос разрешается определением Суда.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Статья 37</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Во всех случаях, когда действующие договор или конвенция предусматривают передачу дела Суду, который должен был быть учрежден Лигой Наций, или Постоянной Палате Международного Правосудия, дело между сторонами — участниками настоящего Статута должно передаваться в Международный Суд.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Статья 38</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1. Суд, который обязан решать переданные ему споры на основании международного права, применяет: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а) международные конвенции, как общие, так и специальные, устанавливающие правила, определенно признанные спорящими государствами;  </w:t>
      </w:r>
    </w:p>
    <w:p w:rsidR="0052388F" w:rsidRPr="0052388F" w:rsidRDefault="0052388F" w:rsidP="0052388F">
      <w:pPr>
        <w:spacing w:line="240" w:lineRule="auto"/>
        <w:jc w:val="both"/>
        <w:rPr>
          <w:rFonts w:ascii="Times New Roman" w:hAnsi="Times New Roman" w:cs="Times New Roman"/>
          <w:sz w:val="24"/>
          <w:szCs w:val="24"/>
        </w:rPr>
      </w:pPr>
      <w:proofErr w:type="spellStart"/>
      <w:r w:rsidRPr="0052388F">
        <w:rPr>
          <w:rFonts w:ascii="Times New Roman" w:hAnsi="Times New Roman" w:cs="Times New Roman"/>
          <w:sz w:val="24"/>
          <w:szCs w:val="24"/>
        </w:rPr>
        <w:t>b</w:t>
      </w:r>
      <w:proofErr w:type="spellEnd"/>
      <w:r w:rsidRPr="0052388F">
        <w:rPr>
          <w:rFonts w:ascii="Times New Roman" w:hAnsi="Times New Roman" w:cs="Times New Roman"/>
          <w:sz w:val="24"/>
          <w:szCs w:val="24"/>
        </w:rPr>
        <w:t xml:space="preserve">) международный обычай как доказательство всеобщей практики, признанной в качестве правовой нормы;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с) общие принципы права, признанные цивилизованными нациями;  </w:t>
      </w:r>
    </w:p>
    <w:p w:rsidR="0052388F" w:rsidRPr="0052388F" w:rsidRDefault="0052388F" w:rsidP="0052388F">
      <w:pPr>
        <w:spacing w:line="240" w:lineRule="auto"/>
        <w:jc w:val="both"/>
        <w:rPr>
          <w:rFonts w:ascii="Times New Roman" w:hAnsi="Times New Roman" w:cs="Times New Roman"/>
          <w:sz w:val="24"/>
          <w:szCs w:val="24"/>
        </w:rPr>
      </w:pPr>
      <w:proofErr w:type="spellStart"/>
      <w:r w:rsidRPr="0052388F">
        <w:rPr>
          <w:rFonts w:ascii="Times New Roman" w:hAnsi="Times New Roman" w:cs="Times New Roman"/>
          <w:sz w:val="24"/>
          <w:szCs w:val="24"/>
        </w:rPr>
        <w:t>d</w:t>
      </w:r>
      <w:proofErr w:type="spellEnd"/>
      <w:r w:rsidRPr="0052388F">
        <w:rPr>
          <w:rFonts w:ascii="Times New Roman" w:hAnsi="Times New Roman" w:cs="Times New Roman"/>
          <w:sz w:val="24"/>
          <w:szCs w:val="24"/>
        </w:rPr>
        <w:t xml:space="preserve">) с оговоркой, указанной в статье 59, судебные решения и </w:t>
      </w:r>
      <w:proofErr w:type="gramStart"/>
      <w:r w:rsidRPr="0052388F">
        <w:rPr>
          <w:rFonts w:ascii="Times New Roman" w:hAnsi="Times New Roman" w:cs="Times New Roman"/>
          <w:sz w:val="24"/>
          <w:szCs w:val="24"/>
        </w:rPr>
        <w:t>доктрины</w:t>
      </w:r>
      <w:proofErr w:type="gramEnd"/>
      <w:r w:rsidRPr="0052388F">
        <w:rPr>
          <w:rFonts w:ascii="Times New Roman" w:hAnsi="Times New Roman" w:cs="Times New Roman"/>
          <w:sz w:val="24"/>
          <w:szCs w:val="24"/>
        </w:rPr>
        <w:t xml:space="preserve"> наиболее квалифицированных специалистов по публичному праву различных наций в качестве вспомогательного средства для определения правовых норм.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2. Это постановление не ограничивает право Суда разрешать дело </w:t>
      </w:r>
      <w:proofErr w:type="spellStart"/>
      <w:r w:rsidRPr="0052388F">
        <w:rPr>
          <w:rFonts w:ascii="Times New Roman" w:hAnsi="Times New Roman" w:cs="Times New Roman"/>
          <w:sz w:val="24"/>
          <w:szCs w:val="24"/>
        </w:rPr>
        <w:t>ex</w:t>
      </w:r>
      <w:proofErr w:type="spellEnd"/>
      <w:r w:rsidRPr="0052388F">
        <w:rPr>
          <w:rFonts w:ascii="Times New Roman" w:hAnsi="Times New Roman" w:cs="Times New Roman"/>
          <w:sz w:val="24"/>
          <w:szCs w:val="24"/>
        </w:rPr>
        <w:t xml:space="preserve"> </w:t>
      </w:r>
      <w:proofErr w:type="spellStart"/>
      <w:r w:rsidRPr="0052388F">
        <w:rPr>
          <w:rFonts w:ascii="Times New Roman" w:hAnsi="Times New Roman" w:cs="Times New Roman"/>
          <w:sz w:val="24"/>
          <w:szCs w:val="24"/>
        </w:rPr>
        <w:t>aequo</w:t>
      </w:r>
      <w:proofErr w:type="spellEnd"/>
      <w:r w:rsidRPr="0052388F">
        <w:rPr>
          <w:rFonts w:ascii="Times New Roman" w:hAnsi="Times New Roman" w:cs="Times New Roman"/>
          <w:sz w:val="24"/>
          <w:szCs w:val="24"/>
        </w:rPr>
        <w:t xml:space="preserve"> </w:t>
      </w:r>
      <w:proofErr w:type="spellStart"/>
      <w:r w:rsidRPr="0052388F">
        <w:rPr>
          <w:rFonts w:ascii="Times New Roman" w:hAnsi="Times New Roman" w:cs="Times New Roman"/>
          <w:sz w:val="24"/>
          <w:szCs w:val="24"/>
        </w:rPr>
        <w:t>et</w:t>
      </w:r>
      <w:proofErr w:type="spellEnd"/>
      <w:r w:rsidRPr="0052388F">
        <w:rPr>
          <w:rFonts w:ascii="Times New Roman" w:hAnsi="Times New Roman" w:cs="Times New Roman"/>
          <w:sz w:val="24"/>
          <w:szCs w:val="24"/>
        </w:rPr>
        <w:t xml:space="preserve"> </w:t>
      </w:r>
      <w:proofErr w:type="spellStart"/>
      <w:r w:rsidRPr="0052388F">
        <w:rPr>
          <w:rFonts w:ascii="Times New Roman" w:hAnsi="Times New Roman" w:cs="Times New Roman"/>
          <w:sz w:val="24"/>
          <w:szCs w:val="24"/>
        </w:rPr>
        <w:t>bono</w:t>
      </w:r>
      <w:proofErr w:type="spellEnd"/>
      <w:r w:rsidRPr="0052388F">
        <w:rPr>
          <w:rFonts w:ascii="Times New Roman" w:hAnsi="Times New Roman" w:cs="Times New Roman"/>
          <w:sz w:val="24"/>
          <w:szCs w:val="24"/>
        </w:rPr>
        <w:t xml:space="preserve">, если стороны с этим согласны.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ГЛАВА III: Судопроизводство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Статья 39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lastRenderedPageBreak/>
        <w:t xml:space="preserve">1. Официальными языками Суда являются французский и английский. Если стороны согласны на ведение дела на французском языке, то решение выносится на французском языке. Если стороны согласны на ведение дела на английском языке, то решение выносится на английском языке.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2. При отсутствии соглашения относительно того, какой язык будет применяться, каждая сторона может в судоговорении пользоваться тем языком, который она предпочитает; решение Суда выносится на французском или английском языках. В этом случае Суд одновременно определяет, какой из двух текстов рассматривается в качестве </w:t>
      </w:r>
      <w:proofErr w:type="gramStart"/>
      <w:r w:rsidRPr="0052388F">
        <w:rPr>
          <w:rFonts w:ascii="Times New Roman" w:hAnsi="Times New Roman" w:cs="Times New Roman"/>
          <w:sz w:val="24"/>
          <w:szCs w:val="24"/>
        </w:rPr>
        <w:t>аутентичного</w:t>
      </w:r>
      <w:proofErr w:type="gramEnd"/>
      <w:r w:rsidRPr="0052388F">
        <w:rPr>
          <w:rFonts w:ascii="Times New Roman" w:hAnsi="Times New Roman" w:cs="Times New Roman"/>
          <w:sz w:val="24"/>
          <w:szCs w:val="24"/>
        </w:rPr>
        <w:t xml:space="preserve">.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3. Суд обязан по ходатайству любой стороны предоставить ей право пользоваться другим языком, помимо французского и английского.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Статья 40</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1. Дела возбуждаются в Суде, в зависимости от обстоятельств, или нотификацией специального соглашения, или письменным заявлением на имя Секретаря. В обоих случаях должны быть указаны предмет спора и стороны.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2. Секретарь немедленно сообщает заявление всем заинтересованным лицам.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3. Он также извещает Членов Объединенных Наций, через посредство Генерального Секретаря, а также другие государства, имеющие право доступа к Суду.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Статья 41</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1. Суд имеет право указать, если, по его мнению, это требуется обстоятельствами, любые временные меры, которые должны быть приняты для обеспечения прав каждой из сторон.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2. Впредь до окончания решения сообщение о предлагаемых мерах немедленно доводится до сведения сторон и Совета Безопасности.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Статья 42</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1. Стороны выступают через представителей.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2. Они могут пользоваться в Суде помощью поверенных или адвокатов.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3. Представители, поверенные и адвокаты, представляющие стороны в Суде, пользуются привилегиями и иммунитетами, необходимыми для самостоятельного выполнения ими своих обязанностей.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Статья 43</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1. Судопроизводство состоит из двух частей: письменного и устного судопроизводства.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2. Письменное судопроизводство состоит из сообщения Суду и сторонам меморандумов, </w:t>
      </w:r>
      <w:proofErr w:type="spellStart"/>
      <w:r w:rsidRPr="0052388F">
        <w:rPr>
          <w:rFonts w:ascii="Times New Roman" w:hAnsi="Times New Roman" w:cs="Times New Roman"/>
          <w:sz w:val="24"/>
          <w:szCs w:val="24"/>
        </w:rPr>
        <w:t>контрмеморандумов</w:t>
      </w:r>
      <w:proofErr w:type="spellEnd"/>
      <w:r w:rsidRPr="0052388F">
        <w:rPr>
          <w:rFonts w:ascii="Times New Roman" w:hAnsi="Times New Roman" w:cs="Times New Roman"/>
          <w:sz w:val="24"/>
          <w:szCs w:val="24"/>
        </w:rPr>
        <w:t xml:space="preserve"> и, если потребуется, ответов на них, а равно всех подтверждающих их бумаг и документов.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3. Эти сообщения производятся через Секретаря, в порядке и в сроки, установленные Судом.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4. Всякий документ, предъявляемый одной из сторон, должен быть сообщен другой в засвидетельствованной копии.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lastRenderedPageBreak/>
        <w:t xml:space="preserve">5. Устное судопроизводство состоит в заслушании Судом свидетелей, экспертов, представителей, поверенных и адвокатов.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Статья 44</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1. Для передачи всех извещений иным лицам, кроме представителей, поверенных и адвокатов, Суд обращается непосредственно к правительству государства, на территории которого извещение должно быть вручено.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2. То же правило применяется в случаях, когда необходимо принять меры к получению доказательств на месте.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Статья 45</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Слушание дела ведется под руководством Председателя или, если он не может председательствовать, </w:t>
      </w:r>
      <w:proofErr w:type="spellStart"/>
      <w:r w:rsidRPr="0052388F">
        <w:rPr>
          <w:rFonts w:ascii="Times New Roman" w:hAnsi="Times New Roman" w:cs="Times New Roman"/>
          <w:sz w:val="24"/>
          <w:szCs w:val="24"/>
        </w:rPr>
        <w:t>Вице-Председателя</w:t>
      </w:r>
      <w:proofErr w:type="spellEnd"/>
      <w:r w:rsidRPr="0052388F">
        <w:rPr>
          <w:rFonts w:ascii="Times New Roman" w:hAnsi="Times New Roman" w:cs="Times New Roman"/>
          <w:sz w:val="24"/>
          <w:szCs w:val="24"/>
        </w:rPr>
        <w:t xml:space="preserve">; если ни тот, ни другой не могут председательствовать, председательствует старший из присутствующих судей.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Статья 46</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Слушание дела в Суде производится публично, если не последовало иного решения Суда или если стороны не требуют, чтобы публика не была допущена.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Статья 47</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1. Каждому судебному заседанию ведется протокол, подписываемый Секретарем и Председателем.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2. Лишь этот протокол аутентичен.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Статья 48</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Суд распоряжается о направлении дела, определяет формы и сроки, в которые каждая сторона должна окончательно изложить свои доводы, и принимает все меры, относящиеся к собиранию доказательств.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Статья 49</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Суд может, даже до начала слушания дела, требовать от представителей предъявления любого документа или объяснений. В случае отказа составляется акт.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Статья 50</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Суд может во всякое время поручить производство расследования или экспертизы всякому лицу, коллегии, бюро, комиссии или другой организации по своему выбору.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Статья 51</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При слушании дела все относящиеся к делу вопросы предлагаются свидетелям и экспертам с соблюдением условий, определяемых Судом в Регламенте, упомянутом в статье 30.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Статья 52</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После получения доказательств в установленные для этого сроки Суд может отказать в принятии всех дальнейших устных и письменных доказательств, которые одна из сторон пожелала бы предъявить без согласия другой.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lastRenderedPageBreak/>
        <w:t>Статья 53</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1. Если одна из сторон не явится в Суд или не представит своих доводов, другая сторона может просить Суд о разрешении дела в свою пользу.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2. Суд обязан, до удовлетворения этого ходатайства, удостовериться не только в подсудности ему дела, согласно статьям 36 и 37, но также и в том, имеет ли это притязание достаточное фактическое и правовое обоснование.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Статья 54</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1. Когда представители, адвокаты и поверенные закончили под руководством Суда свои объяснения по делу, Председатель объявляет слушание законченным.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2. Суд удаляется для обсуждения решений.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3. Совещания Суда происходят в закрытом заседании и сохраняются в тайне.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Статья 55</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1. Все вопросы разрешаются большинством голосов присутствующих судей.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2. В случае разделения голосов поровну, голос Председателя или замещающего его Судьи дает перевес.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Статья 56</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1. В решении должны быть приведены соображения, на которых оно основано.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2. Решение содержит имена судей, участвовавших в его принятии.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Статья 57</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Если решение, в целом или в части, не выражает единогласного мнения судей, то каждый судья имеет право представить свое особое мнение.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Статья 58</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Решение подписывается Председателем и Секретарем Суда. Оно оглашается в открытом заседании Суда после надлежащего уведомления представителей сторон.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Статья 59</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Решение Суда обязательно лишь для участвующих в деле сторон и лишь по данному делу.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Статья 60</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Решение окончательно и не подлежит обжалованию. В случае спора о смысле или объеме решения толкование его принадлежит Суду по требованию любой стороны.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Статья 61</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1. Просьба о пересмотре решения может быть заявлена лишь на основании вновь открывшихся обстоятельств, которые по своему характеру могут оказать решающее влияние на исход дела и которые при вынесении решения не были известны ни Суду, ни стороне, просящей о пересмотре, </w:t>
      </w:r>
      <w:proofErr w:type="gramStart"/>
      <w:r w:rsidRPr="0052388F">
        <w:rPr>
          <w:rFonts w:ascii="Times New Roman" w:hAnsi="Times New Roman" w:cs="Times New Roman"/>
          <w:sz w:val="24"/>
          <w:szCs w:val="24"/>
        </w:rPr>
        <w:t>при том</w:t>
      </w:r>
      <w:proofErr w:type="gramEnd"/>
      <w:r w:rsidRPr="0052388F">
        <w:rPr>
          <w:rFonts w:ascii="Times New Roman" w:hAnsi="Times New Roman" w:cs="Times New Roman"/>
          <w:sz w:val="24"/>
          <w:szCs w:val="24"/>
        </w:rPr>
        <w:t xml:space="preserve"> непременном условии, что такая неосведомленность не была следствием небрежности.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lastRenderedPageBreak/>
        <w:t xml:space="preserve">2. Производство по пересмотру открывается определением Суда, в котором определенно устанавливается наличие нового обстоятельства с признанием за последним характера, дающего основание к пересмотру дела, и объявляется о принятии, в силу этого, просьбы о пересмотре.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3. Суд может потребовать, чтобы условия решения были выполнены, прежде чем он откроет производство по пересмотру дела.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4. Просьба о пересмотре должна быть заявлена до истечения шестимесячного срока после открытия новых обстоятельств.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5. Никакие просьбы о пересмотре не могут быть заявлены по истечении десяти лет с момента вынесения решения.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Статья 62</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1. Если какое-нибудь государство считает, что решение по делу может затронуть какой-либо его интерес правового характера, то это государство может обратиться в Суд с просьбой о разрешении вступить в дело.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2. Решение по такой просьбе принадлежит Суду.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Статья 63</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1. В случае возникновения вопроса о толковании конвенции, в которой, кроме заинтересованных в деле сторон, участвуют и другие государства, Секретарь Суда немедленно извещает все эти государства.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 xml:space="preserve">2. Каждое из государств, получивших такое извещение, имеет право вступить в дело, и, если оно воспользуется этим правом, толкование, содержащееся в решении, равным образом обязательно и для него.  </w:t>
      </w:r>
    </w:p>
    <w:p w:rsidR="0052388F" w:rsidRP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Статья 64</w:t>
      </w:r>
    </w:p>
    <w:p w:rsidR="0052388F" w:rsidRDefault="0052388F" w:rsidP="0052388F">
      <w:pPr>
        <w:spacing w:line="240" w:lineRule="auto"/>
        <w:jc w:val="both"/>
        <w:rPr>
          <w:rFonts w:ascii="Times New Roman" w:hAnsi="Times New Roman" w:cs="Times New Roman"/>
          <w:sz w:val="24"/>
          <w:szCs w:val="24"/>
        </w:rPr>
      </w:pPr>
      <w:r w:rsidRPr="0052388F">
        <w:rPr>
          <w:rFonts w:ascii="Times New Roman" w:hAnsi="Times New Roman" w:cs="Times New Roman"/>
          <w:sz w:val="24"/>
          <w:szCs w:val="24"/>
        </w:rPr>
        <w:t>При отсутствии иного определения Суда каждая сторона несет свои собственные судебные издержки.</w:t>
      </w:r>
    </w:p>
    <w:p w:rsidR="008746B0" w:rsidRPr="008746B0" w:rsidRDefault="008746B0" w:rsidP="008746B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text"/>
      <w:bookmarkEnd w:id="0"/>
      <w:r w:rsidRPr="008746B0">
        <w:rPr>
          <w:rFonts w:ascii="Times New Roman" w:eastAsia="Times New Roman" w:hAnsi="Times New Roman" w:cs="Times New Roman"/>
          <w:b/>
          <w:bCs/>
          <w:sz w:val="36"/>
          <w:szCs w:val="36"/>
          <w:lang w:eastAsia="ru-RU"/>
        </w:rPr>
        <w:t>Глава VII: Действия в отношении угрозы миру, нарушений мира и актов агрессии</w:t>
      </w:r>
    </w:p>
    <w:p w:rsidR="008746B0" w:rsidRPr="008746B0" w:rsidRDefault="008746B0" w:rsidP="008746B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746B0">
        <w:rPr>
          <w:rFonts w:ascii="Times New Roman" w:eastAsia="Times New Roman" w:hAnsi="Times New Roman" w:cs="Times New Roman"/>
          <w:b/>
          <w:bCs/>
          <w:sz w:val="24"/>
          <w:szCs w:val="24"/>
          <w:lang w:eastAsia="ru-RU"/>
        </w:rPr>
        <w:t>Статья 39</w:t>
      </w:r>
    </w:p>
    <w:p w:rsidR="008746B0" w:rsidRPr="008746B0" w:rsidRDefault="008746B0" w:rsidP="008746B0">
      <w:pPr>
        <w:spacing w:before="100" w:beforeAutospacing="1" w:after="100" w:afterAutospacing="1" w:line="240" w:lineRule="auto"/>
        <w:rPr>
          <w:rFonts w:ascii="Times New Roman" w:eastAsia="Times New Roman" w:hAnsi="Times New Roman" w:cs="Times New Roman"/>
          <w:sz w:val="24"/>
          <w:szCs w:val="24"/>
          <w:lang w:eastAsia="ru-RU"/>
        </w:rPr>
      </w:pPr>
      <w:r w:rsidRPr="008746B0">
        <w:rPr>
          <w:rFonts w:ascii="Times New Roman" w:eastAsia="Times New Roman" w:hAnsi="Times New Roman" w:cs="Times New Roman"/>
          <w:sz w:val="24"/>
          <w:szCs w:val="24"/>
          <w:lang w:eastAsia="ru-RU"/>
        </w:rPr>
        <w:t>Совет Безопасности определяет существование любой угрозы миру, любого нарушения мира или акта агрессии и делает рекомендации или решает о том, какие меры следует предпринять в соответствии со статьями 41 и 42 для поддержания или восстановления международного мира и безопасности.</w:t>
      </w:r>
    </w:p>
    <w:p w:rsidR="008746B0" w:rsidRPr="008746B0" w:rsidRDefault="008746B0" w:rsidP="008746B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746B0">
        <w:rPr>
          <w:rFonts w:ascii="Times New Roman" w:eastAsia="Times New Roman" w:hAnsi="Times New Roman" w:cs="Times New Roman"/>
          <w:b/>
          <w:bCs/>
          <w:sz w:val="24"/>
          <w:szCs w:val="24"/>
          <w:lang w:eastAsia="ru-RU"/>
        </w:rPr>
        <w:t>Статья 40</w:t>
      </w:r>
    </w:p>
    <w:p w:rsidR="008746B0" w:rsidRPr="008746B0" w:rsidRDefault="008746B0" w:rsidP="008746B0">
      <w:pPr>
        <w:spacing w:before="100" w:beforeAutospacing="1" w:after="100" w:afterAutospacing="1" w:line="240" w:lineRule="auto"/>
        <w:rPr>
          <w:rFonts w:ascii="Times New Roman" w:eastAsia="Times New Roman" w:hAnsi="Times New Roman" w:cs="Times New Roman"/>
          <w:sz w:val="24"/>
          <w:szCs w:val="24"/>
          <w:lang w:eastAsia="ru-RU"/>
        </w:rPr>
      </w:pPr>
      <w:r w:rsidRPr="008746B0">
        <w:rPr>
          <w:rFonts w:ascii="Times New Roman" w:eastAsia="Times New Roman" w:hAnsi="Times New Roman" w:cs="Times New Roman"/>
          <w:sz w:val="24"/>
          <w:szCs w:val="24"/>
          <w:lang w:eastAsia="ru-RU"/>
        </w:rPr>
        <w:t xml:space="preserve">Чтобы предотвратить ухудшение ситуации, Совет Безопасности уполномочивается, прежде чем сделать рекомендации или решить о принятии мер, предусмотренных статьей 39, потребовать от заинтересованных сторон выполнения тех временных мер, которые он найдет необходимыми или желательными. Такие временные меры не должны наносить </w:t>
      </w:r>
      <w:r w:rsidRPr="008746B0">
        <w:rPr>
          <w:rFonts w:ascii="Times New Roman" w:eastAsia="Times New Roman" w:hAnsi="Times New Roman" w:cs="Times New Roman"/>
          <w:sz w:val="24"/>
          <w:szCs w:val="24"/>
          <w:lang w:eastAsia="ru-RU"/>
        </w:rPr>
        <w:lastRenderedPageBreak/>
        <w:t>ущерба правам, притязаниям или положению заинтересованных сторон. Совет Безопасности должным образом учитывает невыполнение этих временных мер.</w:t>
      </w:r>
    </w:p>
    <w:p w:rsidR="008746B0" w:rsidRPr="008746B0" w:rsidRDefault="008746B0" w:rsidP="008746B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746B0">
        <w:rPr>
          <w:rFonts w:ascii="Times New Roman" w:eastAsia="Times New Roman" w:hAnsi="Times New Roman" w:cs="Times New Roman"/>
          <w:b/>
          <w:bCs/>
          <w:sz w:val="24"/>
          <w:szCs w:val="24"/>
          <w:lang w:eastAsia="ru-RU"/>
        </w:rPr>
        <w:t>Статья 41</w:t>
      </w:r>
    </w:p>
    <w:p w:rsidR="008746B0" w:rsidRPr="008746B0" w:rsidRDefault="008746B0" w:rsidP="008746B0">
      <w:pPr>
        <w:spacing w:before="100" w:beforeAutospacing="1" w:after="100" w:afterAutospacing="1" w:line="240" w:lineRule="auto"/>
        <w:rPr>
          <w:rFonts w:ascii="Times New Roman" w:eastAsia="Times New Roman" w:hAnsi="Times New Roman" w:cs="Times New Roman"/>
          <w:sz w:val="24"/>
          <w:szCs w:val="24"/>
          <w:lang w:eastAsia="ru-RU"/>
        </w:rPr>
      </w:pPr>
      <w:r w:rsidRPr="008746B0">
        <w:rPr>
          <w:rFonts w:ascii="Times New Roman" w:eastAsia="Times New Roman" w:hAnsi="Times New Roman" w:cs="Times New Roman"/>
          <w:sz w:val="24"/>
          <w:szCs w:val="24"/>
          <w:lang w:eastAsia="ru-RU"/>
        </w:rPr>
        <w:t>Совет Безопасности уполномочивается решать, какие меры, не связанные с использованием вооруженных сил, должны применяться для осуществления его решений, и он может потребовать от Членов Организации применения этих мер. Эти меры могут включать полный или частичный перерыв экономических отношений, железнодорожных, морских, воздушных, почтовых, телеграфных, радио или других средств сообщения, а также разрыв дипломатических отношений.</w:t>
      </w:r>
    </w:p>
    <w:p w:rsidR="008746B0" w:rsidRPr="008746B0" w:rsidRDefault="008746B0" w:rsidP="008746B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746B0">
        <w:rPr>
          <w:rFonts w:ascii="Times New Roman" w:eastAsia="Times New Roman" w:hAnsi="Times New Roman" w:cs="Times New Roman"/>
          <w:b/>
          <w:bCs/>
          <w:sz w:val="24"/>
          <w:szCs w:val="24"/>
          <w:lang w:eastAsia="ru-RU"/>
        </w:rPr>
        <w:t>Статья 42</w:t>
      </w:r>
    </w:p>
    <w:p w:rsidR="008746B0" w:rsidRPr="008746B0" w:rsidRDefault="008746B0" w:rsidP="008746B0">
      <w:pPr>
        <w:spacing w:before="100" w:beforeAutospacing="1" w:after="100" w:afterAutospacing="1" w:line="240" w:lineRule="auto"/>
        <w:rPr>
          <w:rFonts w:ascii="Times New Roman" w:eastAsia="Times New Roman" w:hAnsi="Times New Roman" w:cs="Times New Roman"/>
          <w:sz w:val="24"/>
          <w:szCs w:val="24"/>
          <w:lang w:eastAsia="ru-RU"/>
        </w:rPr>
      </w:pPr>
      <w:r w:rsidRPr="008746B0">
        <w:rPr>
          <w:rFonts w:ascii="Times New Roman" w:eastAsia="Times New Roman" w:hAnsi="Times New Roman" w:cs="Times New Roman"/>
          <w:sz w:val="24"/>
          <w:szCs w:val="24"/>
          <w:lang w:eastAsia="ru-RU"/>
        </w:rPr>
        <w:t>Если Совет Безопасности сочтет, что меры, предусмотренные в статье 41, могут оказаться недостаточными или уже оказались недостаточными, он уполномочивается предпринимать такие действия воздушными, морскими или сухопутными силами, какие окажутся необходимыми для поддержания или восстановления международного мира и безопасности. Такие действия могут включать демонстрации, блокаду и другие операции воздушных, морских или сухопутных сил Членов Организации.</w:t>
      </w:r>
    </w:p>
    <w:p w:rsidR="008746B0" w:rsidRPr="008746B0" w:rsidRDefault="008746B0" w:rsidP="008746B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746B0">
        <w:rPr>
          <w:rFonts w:ascii="Times New Roman" w:eastAsia="Times New Roman" w:hAnsi="Times New Roman" w:cs="Times New Roman"/>
          <w:b/>
          <w:bCs/>
          <w:sz w:val="24"/>
          <w:szCs w:val="24"/>
          <w:lang w:eastAsia="ru-RU"/>
        </w:rPr>
        <w:t>Статья 43</w:t>
      </w:r>
    </w:p>
    <w:p w:rsidR="008746B0" w:rsidRPr="008746B0" w:rsidRDefault="008746B0" w:rsidP="008746B0">
      <w:pPr>
        <w:spacing w:before="100" w:beforeAutospacing="1" w:after="100" w:afterAutospacing="1" w:line="240" w:lineRule="auto"/>
        <w:rPr>
          <w:rFonts w:ascii="Times New Roman" w:eastAsia="Times New Roman" w:hAnsi="Times New Roman" w:cs="Times New Roman"/>
          <w:sz w:val="24"/>
          <w:szCs w:val="24"/>
          <w:lang w:eastAsia="ru-RU"/>
        </w:rPr>
      </w:pPr>
      <w:r w:rsidRPr="008746B0">
        <w:rPr>
          <w:rFonts w:ascii="Times New Roman" w:eastAsia="Times New Roman" w:hAnsi="Times New Roman" w:cs="Times New Roman"/>
          <w:sz w:val="24"/>
          <w:szCs w:val="24"/>
          <w:lang w:eastAsia="ru-RU"/>
        </w:rPr>
        <w:t xml:space="preserve">1. Все Члены Организации для того, чтобы внести свой вклад в дело поддержания международного мира и безопасности, обязуются предоставлять в распоряжение Совета Безопасности по его требованию и в соответствии с особым соглашением или соглашениями необходимые для поддержания международного мира и безопасности вооруженные силы, помощь и соответствующие средства обслуживания, включая право прохода.  </w:t>
      </w:r>
    </w:p>
    <w:p w:rsidR="008746B0" w:rsidRPr="008746B0" w:rsidRDefault="008746B0" w:rsidP="008746B0">
      <w:pPr>
        <w:spacing w:before="100" w:beforeAutospacing="1" w:after="100" w:afterAutospacing="1" w:line="240" w:lineRule="auto"/>
        <w:rPr>
          <w:rFonts w:ascii="Times New Roman" w:eastAsia="Times New Roman" w:hAnsi="Times New Roman" w:cs="Times New Roman"/>
          <w:sz w:val="24"/>
          <w:szCs w:val="24"/>
          <w:lang w:eastAsia="ru-RU"/>
        </w:rPr>
      </w:pPr>
      <w:r w:rsidRPr="008746B0">
        <w:rPr>
          <w:rFonts w:ascii="Times New Roman" w:eastAsia="Times New Roman" w:hAnsi="Times New Roman" w:cs="Times New Roman"/>
          <w:sz w:val="24"/>
          <w:szCs w:val="24"/>
          <w:lang w:eastAsia="ru-RU"/>
        </w:rPr>
        <w:t xml:space="preserve">2. Такое соглашение или соглашения определяют численность и род войск, степень их готовности и их общее </w:t>
      </w:r>
      <w:proofErr w:type="gramStart"/>
      <w:r w:rsidRPr="008746B0">
        <w:rPr>
          <w:rFonts w:ascii="Times New Roman" w:eastAsia="Times New Roman" w:hAnsi="Times New Roman" w:cs="Times New Roman"/>
          <w:sz w:val="24"/>
          <w:szCs w:val="24"/>
          <w:lang w:eastAsia="ru-RU"/>
        </w:rPr>
        <w:t>расположение</w:t>
      </w:r>
      <w:proofErr w:type="gramEnd"/>
      <w:r w:rsidRPr="008746B0">
        <w:rPr>
          <w:rFonts w:ascii="Times New Roman" w:eastAsia="Times New Roman" w:hAnsi="Times New Roman" w:cs="Times New Roman"/>
          <w:sz w:val="24"/>
          <w:szCs w:val="24"/>
          <w:lang w:eastAsia="ru-RU"/>
        </w:rPr>
        <w:t xml:space="preserve"> и характер предоставляемых средств обслуживания и помощи. </w:t>
      </w:r>
    </w:p>
    <w:p w:rsidR="008746B0" w:rsidRPr="008746B0" w:rsidRDefault="008746B0" w:rsidP="008746B0">
      <w:pPr>
        <w:spacing w:before="100" w:beforeAutospacing="1" w:after="100" w:afterAutospacing="1" w:line="240" w:lineRule="auto"/>
        <w:rPr>
          <w:rFonts w:ascii="Times New Roman" w:eastAsia="Times New Roman" w:hAnsi="Times New Roman" w:cs="Times New Roman"/>
          <w:sz w:val="24"/>
          <w:szCs w:val="24"/>
          <w:lang w:eastAsia="ru-RU"/>
        </w:rPr>
      </w:pPr>
      <w:r w:rsidRPr="008746B0">
        <w:rPr>
          <w:rFonts w:ascii="Times New Roman" w:eastAsia="Times New Roman" w:hAnsi="Times New Roman" w:cs="Times New Roman"/>
          <w:sz w:val="24"/>
          <w:szCs w:val="24"/>
          <w:lang w:eastAsia="ru-RU"/>
        </w:rPr>
        <w:t>3. Переговоры о заключении соглашения или соглашений предпринимаются в возможно кратчайший срок по инициативе Совета Безопасности. Они заключаются между Советом Безопасности и Членами Организации или между Советом Безопасности и группами Членов Организации и подлежат ратификации подписавшими их государствами, в соответствии с их конституционной процедурой.</w:t>
      </w:r>
    </w:p>
    <w:p w:rsidR="008746B0" w:rsidRPr="008746B0" w:rsidRDefault="008746B0" w:rsidP="008746B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746B0">
        <w:rPr>
          <w:rFonts w:ascii="Times New Roman" w:eastAsia="Times New Roman" w:hAnsi="Times New Roman" w:cs="Times New Roman"/>
          <w:b/>
          <w:bCs/>
          <w:sz w:val="24"/>
          <w:szCs w:val="24"/>
          <w:lang w:eastAsia="ru-RU"/>
        </w:rPr>
        <w:t>Статья 44</w:t>
      </w:r>
    </w:p>
    <w:p w:rsidR="008746B0" w:rsidRPr="008746B0" w:rsidRDefault="008746B0" w:rsidP="008746B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46B0">
        <w:rPr>
          <w:rFonts w:ascii="Times New Roman" w:eastAsia="Times New Roman" w:hAnsi="Times New Roman" w:cs="Times New Roman"/>
          <w:sz w:val="24"/>
          <w:szCs w:val="24"/>
          <w:lang w:eastAsia="ru-RU"/>
        </w:rPr>
        <w:t>Когда Совет Безопасности решил применить силу, то, прежде чем потребовать от Члена Организации, не представленного в Совете, предоставления вооруженных сил во исполнение обязательств, принятых им на основании статьи 43, Совет Безопасности приглашает этого Члена Организации, если последний этого пожелает, принять участие в решениях Совета Безопасности относительно использования контингентов вооруженных сил данного Члена Организации.</w:t>
      </w:r>
      <w:proofErr w:type="gramEnd"/>
    </w:p>
    <w:p w:rsidR="008746B0" w:rsidRPr="008746B0" w:rsidRDefault="008746B0" w:rsidP="008746B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746B0">
        <w:rPr>
          <w:rFonts w:ascii="Times New Roman" w:eastAsia="Times New Roman" w:hAnsi="Times New Roman" w:cs="Times New Roman"/>
          <w:b/>
          <w:bCs/>
          <w:sz w:val="24"/>
          <w:szCs w:val="24"/>
          <w:lang w:eastAsia="ru-RU"/>
        </w:rPr>
        <w:t>Статья 45</w:t>
      </w:r>
    </w:p>
    <w:p w:rsidR="008746B0" w:rsidRPr="008746B0" w:rsidRDefault="008746B0" w:rsidP="008746B0">
      <w:pPr>
        <w:spacing w:before="100" w:beforeAutospacing="1" w:after="100" w:afterAutospacing="1" w:line="240" w:lineRule="auto"/>
        <w:rPr>
          <w:rFonts w:ascii="Times New Roman" w:eastAsia="Times New Roman" w:hAnsi="Times New Roman" w:cs="Times New Roman"/>
          <w:sz w:val="24"/>
          <w:szCs w:val="24"/>
          <w:lang w:eastAsia="ru-RU"/>
        </w:rPr>
      </w:pPr>
      <w:r w:rsidRPr="008746B0">
        <w:rPr>
          <w:rFonts w:ascii="Times New Roman" w:eastAsia="Times New Roman" w:hAnsi="Times New Roman" w:cs="Times New Roman"/>
          <w:sz w:val="24"/>
          <w:szCs w:val="24"/>
          <w:lang w:eastAsia="ru-RU"/>
        </w:rPr>
        <w:lastRenderedPageBreak/>
        <w:t xml:space="preserve">В целях обеспечения для Организации Объединенных Наций возможности предпринимать срочные военные мероприятия, Члены Организации должны держать в состоянии немедленной готовности контингенты национальных военно-воздушных сил для совместных международных принудительных действий. Численность и степень готовности этих </w:t>
      </w:r>
      <w:proofErr w:type="gramStart"/>
      <w:r w:rsidRPr="008746B0">
        <w:rPr>
          <w:rFonts w:ascii="Times New Roman" w:eastAsia="Times New Roman" w:hAnsi="Times New Roman" w:cs="Times New Roman"/>
          <w:sz w:val="24"/>
          <w:szCs w:val="24"/>
          <w:lang w:eastAsia="ru-RU"/>
        </w:rPr>
        <w:t>контингентов</w:t>
      </w:r>
      <w:proofErr w:type="gramEnd"/>
      <w:r w:rsidRPr="008746B0">
        <w:rPr>
          <w:rFonts w:ascii="Times New Roman" w:eastAsia="Times New Roman" w:hAnsi="Times New Roman" w:cs="Times New Roman"/>
          <w:sz w:val="24"/>
          <w:szCs w:val="24"/>
          <w:lang w:eastAsia="ru-RU"/>
        </w:rPr>
        <w:t xml:space="preserve"> и планы их совместных действий определяются Советом Безопасности с помощью Военно-Штабного Комитета в пределах, указанных в особом соглашении или соглашениях, упомянутых в статье 43.</w:t>
      </w:r>
    </w:p>
    <w:p w:rsidR="008746B0" w:rsidRPr="008746B0" w:rsidRDefault="008746B0" w:rsidP="008746B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746B0">
        <w:rPr>
          <w:rFonts w:ascii="Times New Roman" w:eastAsia="Times New Roman" w:hAnsi="Times New Roman" w:cs="Times New Roman"/>
          <w:b/>
          <w:bCs/>
          <w:sz w:val="24"/>
          <w:szCs w:val="24"/>
          <w:lang w:eastAsia="ru-RU"/>
        </w:rPr>
        <w:t>Статья 46</w:t>
      </w:r>
    </w:p>
    <w:p w:rsidR="008746B0" w:rsidRPr="008746B0" w:rsidRDefault="008746B0" w:rsidP="008746B0">
      <w:pPr>
        <w:spacing w:before="100" w:beforeAutospacing="1" w:after="100" w:afterAutospacing="1" w:line="240" w:lineRule="auto"/>
        <w:rPr>
          <w:rFonts w:ascii="Times New Roman" w:eastAsia="Times New Roman" w:hAnsi="Times New Roman" w:cs="Times New Roman"/>
          <w:sz w:val="24"/>
          <w:szCs w:val="24"/>
          <w:lang w:eastAsia="ru-RU"/>
        </w:rPr>
      </w:pPr>
      <w:r w:rsidRPr="008746B0">
        <w:rPr>
          <w:rFonts w:ascii="Times New Roman" w:eastAsia="Times New Roman" w:hAnsi="Times New Roman" w:cs="Times New Roman"/>
          <w:sz w:val="24"/>
          <w:szCs w:val="24"/>
          <w:lang w:eastAsia="ru-RU"/>
        </w:rPr>
        <w:t>Планы применения вооруженных сил составляются Советом Безопасности с помощью Военно-Штабного Комитета.</w:t>
      </w:r>
    </w:p>
    <w:p w:rsidR="008746B0" w:rsidRPr="008746B0" w:rsidRDefault="008746B0" w:rsidP="008746B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746B0">
        <w:rPr>
          <w:rFonts w:ascii="Times New Roman" w:eastAsia="Times New Roman" w:hAnsi="Times New Roman" w:cs="Times New Roman"/>
          <w:b/>
          <w:bCs/>
          <w:sz w:val="24"/>
          <w:szCs w:val="24"/>
          <w:lang w:eastAsia="ru-RU"/>
        </w:rPr>
        <w:t>Статья 47</w:t>
      </w:r>
    </w:p>
    <w:p w:rsidR="008746B0" w:rsidRPr="008746B0" w:rsidRDefault="008746B0" w:rsidP="008746B0">
      <w:pPr>
        <w:spacing w:before="100" w:beforeAutospacing="1" w:after="100" w:afterAutospacing="1" w:line="240" w:lineRule="auto"/>
        <w:rPr>
          <w:rFonts w:ascii="Times New Roman" w:eastAsia="Times New Roman" w:hAnsi="Times New Roman" w:cs="Times New Roman"/>
          <w:sz w:val="24"/>
          <w:szCs w:val="24"/>
          <w:lang w:eastAsia="ru-RU"/>
        </w:rPr>
      </w:pPr>
      <w:r w:rsidRPr="008746B0">
        <w:rPr>
          <w:rFonts w:ascii="Times New Roman" w:eastAsia="Times New Roman" w:hAnsi="Times New Roman" w:cs="Times New Roman"/>
          <w:sz w:val="24"/>
          <w:szCs w:val="24"/>
          <w:lang w:eastAsia="ru-RU"/>
        </w:rPr>
        <w:t xml:space="preserve">1. Создается Военно-Штабной Комитет для того, чтобы давать советы и оказывать помощь Совету Безопасности по всем вопросам, относящимся к военным потребностям Совета Безопасности в деле поддержания международного мира и безопасности, к использованию войск, предоставленных в его распоряжение, и к командованию ими, а также к регулированию вооружений и к возможному разоружению.  </w:t>
      </w:r>
    </w:p>
    <w:p w:rsidR="008746B0" w:rsidRPr="008746B0" w:rsidRDefault="008746B0" w:rsidP="008746B0">
      <w:pPr>
        <w:spacing w:before="100" w:beforeAutospacing="1" w:after="100" w:afterAutospacing="1" w:line="240" w:lineRule="auto"/>
        <w:rPr>
          <w:rFonts w:ascii="Times New Roman" w:eastAsia="Times New Roman" w:hAnsi="Times New Roman" w:cs="Times New Roman"/>
          <w:sz w:val="24"/>
          <w:szCs w:val="24"/>
          <w:lang w:eastAsia="ru-RU"/>
        </w:rPr>
      </w:pPr>
      <w:r w:rsidRPr="008746B0">
        <w:rPr>
          <w:rFonts w:ascii="Times New Roman" w:eastAsia="Times New Roman" w:hAnsi="Times New Roman" w:cs="Times New Roman"/>
          <w:sz w:val="24"/>
          <w:szCs w:val="24"/>
          <w:lang w:eastAsia="ru-RU"/>
        </w:rPr>
        <w:t>2. Военно-Штабной Комитет состоит из Начальников Штабов постоянных членов Совета Безопасности или их представителей. Любой Член Организации, не представленный постоянно в Комитете, приглашается Комитетом сотрудничать с ним, если эффективное осуществление обязанностей Комитета требует участия этого Члена Организации в работе Комитета. </w:t>
      </w:r>
    </w:p>
    <w:p w:rsidR="008746B0" w:rsidRPr="008746B0" w:rsidRDefault="008746B0" w:rsidP="008746B0">
      <w:pPr>
        <w:spacing w:before="100" w:beforeAutospacing="1" w:after="100" w:afterAutospacing="1" w:line="240" w:lineRule="auto"/>
        <w:rPr>
          <w:rFonts w:ascii="Times New Roman" w:eastAsia="Times New Roman" w:hAnsi="Times New Roman" w:cs="Times New Roman"/>
          <w:sz w:val="24"/>
          <w:szCs w:val="24"/>
          <w:lang w:eastAsia="ru-RU"/>
        </w:rPr>
      </w:pPr>
      <w:r w:rsidRPr="008746B0">
        <w:rPr>
          <w:rFonts w:ascii="Times New Roman" w:eastAsia="Times New Roman" w:hAnsi="Times New Roman" w:cs="Times New Roman"/>
          <w:sz w:val="24"/>
          <w:szCs w:val="24"/>
          <w:lang w:eastAsia="ru-RU"/>
        </w:rPr>
        <w:t xml:space="preserve">3. Военно-Штабной Комитет, находясь в подчинении Совета Безопасности, несет ответственность за стратегическое руководство любыми вооруженными силами, предоставленными в распоряжение Совета Безопасности. Вопросы, относящиеся к командованию такими силами, должны быть разработаны позднее.  </w:t>
      </w:r>
    </w:p>
    <w:p w:rsidR="008746B0" w:rsidRPr="008746B0" w:rsidRDefault="008746B0" w:rsidP="008746B0">
      <w:pPr>
        <w:spacing w:before="100" w:beforeAutospacing="1" w:after="100" w:afterAutospacing="1" w:line="240" w:lineRule="auto"/>
        <w:rPr>
          <w:rFonts w:ascii="Times New Roman" w:eastAsia="Times New Roman" w:hAnsi="Times New Roman" w:cs="Times New Roman"/>
          <w:sz w:val="24"/>
          <w:szCs w:val="24"/>
          <w:lang w:eastAsia="ru-RU"/>
        </w:rPr>
      </w:pPr>
      <w:r w:rsidRPr="008746B0">
        <w:rPr>
          <w:rFonts w:ascii="Times New Roman" w:eastAsia="Times New Roman" w:hAnsi="Times New Roman" w:cs="Times New Roman"/>
          <w:sz w:val="24"/>
          <w:szCs w:val="24"/>
          <w:lang w:eastAsia="ru-RU"/>
        </w:rPr>
        <w:t>4. Военно-Штабной Комитет может, с разрешения Совета Безопасности и после консультации с надлежащими региональными органами, учреждать свои региональные подкомитеты. </w:t>
      </w:r>
    </w:p>
    <w:p w:rsidR="008746B0" w:rsidRPr="008746B0" w:rsidRDefault="008746B0" w:rsidP="008746B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746B0">
        <w:rPr>
          <w:rFonts w:ascii="Times New Roman" w:eastAsia="Times New Roman" w:hAnsi="Times New Roman" w:cs="Times New Roman"/>
          <w:b/>
          <w:bCs/>
          <w:sz w:val="24"/>
          <w:szCs w:val="24"/>
          <w:lang w:eastAsia="ru-RU"/>
        </w:rPr>
        <w:t>Статья 48</w:t>
      </w:r>
    </w:p>
    <w:p w:rsidR="008746B0" w:rsidRPr="008746B0" w:rsidRDefault="008746B0" w:rsidP="008746B0">
      <w:pPr>
        <w:spacing w:before="100" w:beforeAutospacing="1" w:after="100" w:afterAutospacing="1" w:line="240" w:lineRule="auto"/>
        <w:rPr>
          <w:rFonts w:ascii="Times New Roman" w:eastAsia="Times New Roman" w:hAnsi="Times New Roman" w:cs="Times New Roman"/>
          <w:sz w:val="24"/>
          <w:szCs w:val="24"/>
          <w:lang w:eastAsia="ru-RU"/>
        </w:rPr>
      </w:pPr>
      <w:r w:rsidRPr="008746B0">
        <w:rPr>
          <w:rFonts w:ascii="Times New Roman" w:eastAsia="Times New Roman" w:hAnsi="Times New Roman" w:cs="Times New Roman"/>
          <w:sz w:val="24"/>
          <w:szCs w:val="24"/>
          <w:lang w:eastAsia="ru-RU"/>
        </w:rPr>
        <w:t xml:space="preserve">1. Действия, которые требуются для выполнения решений Совета Безопасности в целях поддержания международного мира и безопасности, предпринимаются всеми Членами Организации или некоторыми из них, в зависимости от того, как это определит Совет Безопасности.  </w:t>
      </w:r>
    </w:p>
    <w:p w:rsidR="008746B0" w:rsidRPr="008746B0" w:rsidRDefault="008746B0" w:rsidP="008746B0">
      <w:pPr>
        <w:spacing w:before="100" w:beforeAutospacing="1" w:after="100" w:afterAutospacing="1" w:line="240" w:lineRule="auto"/>
        <w:rPr>
          <w:rFonts w:ascii="Times New Roman" w:eastAsia="Times New Roman" w:hAnsi="Times New Roman" w:cs="Times New Roman"/>
          <w:sz w:val="24"/>
          <w:szCs w:val="24"/>
          <w:lang w:eastAsia="ru-RU"/>
        </w:rPr>
      </w:pPr>
      <w:r w:rsidRPr="008746B0">
        <w:rPr>
          <w:rFonts w:ascii="Times New Roman" w:eastAsia="Times New Roman" w:hAnsi="Times New Roman" w:cs="Times New Roman"/>
          <w:sz w:val="24"/>
          <w:szCs w:val="24"/>
          <w:lang w:eastAsia="ru-RU"/>
        </w:rPr>
        <w:t xml:space="preserve">2. Такие решения выполняются Членами Организации непосредственно, а также путем их действий в соответствующих международных учреждениях, членами которых они являются.  </w:t>
      </w:r>
    </w:p>
    <w:p w:rsidR="008746B0" w:rsidRPr="008746B0" w:rsidRDefault="008746B0" w:rsidP="008746B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746B0">
        <w:rPr>
          <w:rFonts w:ascii="Times New Roman" w:eastAsia="Times New Roman" w:hAnsi="Times New Roman" w:cs="Times New Roman"/>
          <w:b/>
          <w:bCs/>
          <w:sz w:val="24"/>
          <w:szCs w:val="24"/>
          <w:lang w:eastAsia="ru-RU"/>
        </w:rPr>
        <w:t>Статья 49</w:t>
      </w:r>
    </w:p>
    <w:p w:rsidR="008746B0" w:rsidRPr="008746B0" w:rsidRDefault="008746B0" w:rsidP="008746B0">
      <w:pPr>
        <w:spacing w:before="100" w:beforeAutospacing="1" w:after="100" w:afterAutospacing="1" w:line="240" w:lineRule="auto"/>
        <w:rPr>
          <w:rFonts w:ascii="Times New Roman" w:eastAsia="Times New Roman" w:hAnsi="Times New Roman" w:cs="Times New Roman"/>
          <w:sz w:val="24"/>
          <w:szCs w:val="24"/>
          <w:lang w:eastAsia="ru-RU"/>
        </w:rPr>
      </w:pPr>
      <w:r w:rsidRPr="008746B0">
        <w:rPr>
          <w:rFonts w:ascii="Times New Roman" w:eastAsia="Times New Roman" w:hAnsi="Times New Roman" w:cs="Times New Roman"/>
          <w:sz w:val="24"/>
          <w:szCs w:val="24"/>
          <w:lang w:eastAsia="ru-RU"/>
        </w:rPr>
        <w:t>Члены Организации должны объединяться для оказания взаимной помощи в проведении мер, о которых принято решение Советом Безопасности.</w:t>
      </w:r>
    </w:p>
    <w:p w:rsidR="008746B0" w:rsidRPr="008746B0" w:rsidRDefault="008746B0" w:rsidP="008746B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746B0">
        <w:rPr>
          <w:rFonts w:ascii="Times New Roman" w:eastAsia="Times New Roman" w:hAnsi="Times New Roman" w:cs="Times New Roman"/>
          <w:b/>
          <w:bCs/>
          <w:sz w:val="24"/>
          <w:szCs w:val="24"/>
          <w:lang w:eastAsia="ru-RU"/>
        </w:rPr>
        <w:lastRenderedPageBreak/>
        <w:t>Статья 50</w:t>
      </w:r>
    </w:p>
    <w:p w:rsidR="008746B0" w:rsidRPr="008746B0" w:rsidRDefault="008746B0" w:rsidP="008746B0">
      <w:pPr>
        <w:spacing w:before="100" w:beforeAutospacing="1" w:after="100" w:afterAutospacing="1" w:line="240" w:lineRule="auto"/>
        <w:rPr>
          <w:rFonts w:ascii="Times New Roman" w:eastAsia="Times New Roman" w:hAnsi="Times New Roman" w:cs="Times New Roman"/>
          <w:sz w:val="24"/>
          <w:szCs w:val="24"/>
          <w:lang w:eastAsia="ru-RU"/>
        </w:rPr>
      </w:pPr>
      <w:r w:rsidRPr="008746B0">
        <w:rPr>
          <w:rFonts w:ascii="Times New Roman" w:eastAsia="Times New Roman" w:hAnsi="Times New Roman" w:cs="Times New Roman"/>
          <w:sz w:val="24"/>
          <w:szCs w:val="24"/>
          <w:lang w:eastAsia="ru-RU"/>
        </w:rPr>
        <w:t>Если Советом Безопасности принимаются превентивные или принудительные меры против какого-либо государства, всякое другое государство, независимо от того, состоит ли оно Членом Организации, перед которым встанут специальные экономические проблемы, возникшие из проведения вышеупомянутых мер, имеет право консультироваться с Советом Безопасности на предмет разрешения таких проблем.</w:t>
      </w:r>
    </w:p>
    <w:p w:rsidR="008746B0" w:rsidRPr="008746B0" w:rsidRDefault="008746B0" w:rsidP="008746B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746B0">
        <w:rPr>
          <w:rFonts w:ascii="Times New Roman" w:eastAsia="Times New Roman" w:hAnsi="Times New Roman" w:cs="Times New Roman"/>
          <w:b/>
          <w:bCs/>
          <w:sz w:val="24"/>
          <w:szCs w:val="24"/>
          <w:lang w:eastAsia="ru-RU"/>
        </w:rPr>
        <w:t>Статья 51</w:t>
      </w:r>
    </w:p>
    <w:p w:rsidR="008746B0" w:rsidRPr="008746B0" w:rsidRDefault="008746B0" w:rsidP="008746B0">
      <w:pPr>
        <w:spacing w:before="100" w:beforeAutospacing="1" w:after="100" w:afterAutospacing="1" w:line="240" w:lineRule="auto"/>
        <w:rPr>
          <w:rFonts w:ascii="Times New Roman" w:eastAsia="Times New Roman" w:hAnsi="Times New Roman" w:cs="Times New Roman"/>
          <w:sz w:val="24"/>
          <w:szCs w:val="24"/>
          <w:lang w:eastAsia="ru-RU"/>
        </w:rPr>
      </w:pPr>
      <w:r w:rsidRPr="008746B0">
        <w:rPr>
          <w:rFonts w:ascii="Times New Roman" w:eastAsia="Times New Roman" w:hAnsi="Times New Roman" w:cs="Times New Roman"/>
          <w:sz w:val="24"/>
          <w:szCs w:val="24"/>
          <w:lang w:eastAsia="ru-RU"/>
        </w:rPr>
        <w:t xml:space="preserve">Настоящий Устав ни в коей мере не затрагивает неотъемлемого права на индивидуальную или коллективную самооборону, если произойдет вооруженное нападение на Члена Организации, до тех </w:t>
      </w:r>
      <w:proofErr w:type="gramStart"/>
      <w:r w:rsidRPr="008746B0">
        <w:rPr>
          <w:rFonts w:ascii="Times New Roman" w:eastAsia="Times New Roman" w:hAnsi="Times New Roman" w:cs="Times New Roman"/>
          <w:sz w:val="24"/>
          <w:szCs w:val="24"/>
          <w:lang w:eastAsia="ru-RU"/>
        </w:rPr>
        <w:t>пор</w:t>
      </w:r>
      <w:proofErr w:type="gramEnd"/>
      <w:r w:rsidRPr="008746B0">
        <w:rPr>
          <w:rFonts w:ascii="Times New Roman" w:eastAsia="Times New Roman" w:hAnsi="Times New Roman" w:cs="Times New Roman"/>
          <w:sz w:val="24"/>
          <w:szCs w:val="24"/>
          <w:lang w:eastAsia="ru-RU"/>
        </w:rPr>
        <w:t xml:space="preserve"> пока Совет Безопасности не примет мер, необходимых для поддержания международного мира и безопасности. Меры, принятые Членами Организации при осуществлении этого права на самооборону, должны быть немедленно сообщены Совету Безопасности и никоим образом не должны затрагивать полномочий и ответственности Совета Безопасности, в соответствии с настоящим Уставом, в отношении </w:t>
      </w:r>
      <w:proofErr w:type="spellStart"/>
      <w:r w:rsidRPr="008746B0">
        <w:rPr>
          <w:rFonts w:ascii="Times New Roman" w:eastAsia="Times New Roman" w:hAnsi="Times New Roman" w:cs="Times New Roman"/>
          <w:sz w:val="24"/>
          <w:szCs w:val="24"/>
          <w:lang w:eastAsia="ru-RU"/>
        </w:rPr>
        <w:t>предпринятия</w:t>
      </w:r>
      <w:proofErr w:type="spellEnd"/>
      <w:r w:rsidRPr="008746B0">
        <w:rPr>
          <w:rFonts w:ascii="Times New Roman" w:eastAsia="Times New Roman" w:hAnsi="Times New Roman" w:cs="Times New Roman"/>
          <w:sz w:val="24"/>
          <w:szCs w:val="24"/>
          <w:lang w:eastAsia="ru-RU"/>
        </w:rPr>
        <w:t xml:space="preserve"> в любое время таких действий, какие он сочтет необходимыми для поддержания международного мира и безопасности.  </w:t>
      </w:r>
    </w:p>
    <w:p w:rsidR="008746B0" w:rsidRPr="0052388F" w:rsidRDefault="008746B0" w:rsidP="0052388F">
      <w:pPr>
        <w:spacing w:line="240" w:lineRule="auto"/>
        <w:jc w:val="both"/>
        <w:rPr>
          <w:rFonts w:ascii="Times New Roman" w:hAnsi="Times New Roman" w:cs="Times New Roman"/>
          <w:sz w:val="24"/>
          <w:szCs w:val="24"/>
        </w:rPr>
      </w:pPr>
    </w:p>
    <w:p w:rsidR="0052388F" w:rsidRPr="0052388F" w:rsidRDefault="0052388F" w:rsidP="0052388F">
      <w:pPr>
        <w:rPr>
          <w:sz w:val="24"/>
          <w:szCs w:val="24"/>
        </w:rPr>
      </w:pPr>
      <w:r w:rsidRPr="0052388F">
        <w:rPr>
          <w:b/>
          <w:sz w:val="24"/>
          <w:szCs w:val="24"/>
        </w:rPr>
        <w:t xml:space="preserve"> </w:t>
      </w:r>
      <w:r w:rsidRPr="0052388F">
        <w:rPr>
          <w:b/>
          <w:sz w:val="24"/>
          <w:szCs w:val="24"/>
        </w:rPr>
        <w:tab/>
      </w:r>
    </w:p>
    <w:sectPr w:rsidR="0052388F" w:rsidRPr="0052388F" w:rsidSect="00524A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17EB2"/>
    <w:multiLevelType w:val="multilevel"/>
    <w:tmpl w:val="F49E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388F"/>
    <w:rsid w:val="00500997"/>
    <w:rsid w:val="0052388F"/>
    <w:rsid w:val="00524AA4"/>
    <w:rsid w:val="00874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AA4"/>
  </w:style>
  <w:style w:type="paragraph" w:styleId="1">
    <w:name w:val="heading 1"/>
    <w:basedOn w:val="a"/>
    <w:link w:val="10"/>
    <w:uiPriority w:val="9"/>
    <w:qFormat/>
    <w:rsid w:val="008746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746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8746B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46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746B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746B0"/>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746B0"/>
    <w:rPr>
      <w:color w:val="0000FF"/>
      <w:u w:val="single"/>
    </w:rPr>
  </w:style>
  <w:style w:type="paragraph" w:styleId="a4">
    <w:name w:val="Normal (Web)"/>
    <w:basedOn w:val="a"/>
    <w:uiPriority w:val="99"/>
    <w:semiHidden/>
    <w:unhideWhenUsed/>
    <w:rsid w:val="008746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8561909">
      <w:bodyDiv w:val="1"/>
      <w:marLeft w:val="0"/>
      <w:marRight w:val="0"/>
      <w:marTop w:val="0"/>
      <w:marBottom w:val="0"/>
      <w:divBdr>
        <w:top w:val="none" w:sz="0" w:space="0" w:color="auto"/>
        <w:left w:val="none" w:sz="0" w:space="0" w:color="auto"/>
        <w:bottom w:val="none" w:sz="0" w:space="0" w:color="auto"/>
        <w:right w:val="none" w:sz="0" w:space="0" w:color="auto"/>
      </w:divBdr>
      <w:divsChild>
        <w:div w:id="1081217407">
          <w:marLeft w:val="0"/>
          <w:marRight w:val="0"/>
          <w:marTop w:val="0"/>
          <w:marBottom w:val="0"/>
          <w:divBdr>
            <w:top w:val="none" w:sz="0" w:space="0" w:color="auto"/>
            <w:left w:val="none" w:sz="0" w:space="0" w:color="auto"/>
            <w:bottom w:val="none" w:sz="0" w:space="0" w:color="auto"/>
            <w:right w:val="none" w:sz="0" w:space="0" w:color="auto"/>
          </w:divBdr>
        </w:div>
        <w:div w:id="2101873862">
          <w:marLeft w:val="0"/>
          <w:marRight w:val="0"/>
          <w:marTop w:val="0"/>
          <w:marBottom w:val="0"/>
          <w:divBdr>
            <w:top w:val="none" w:sz="0" w:space="0" w:color="auto"/>
            <w:left w:val="none" w:sz="0" w:space="0" w:color="auto"/>
            <w:bottom w:val="none" w:sz="0" w:space="0" w:color="auto"/>
            <w:right w:val="none" w:sz="0" w:space="0" w:color="auto"/>
          </w:divBdr>
        </w:div>
        <w:div w:id="481892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15</Pages>
  <Words>5064</Words>
  <Characters>28871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2010-04-10T13:15:00Z</dcterms:created>
  <dcterms:modified xsi:type="dcterms:W3CDTF">2010-04-10T13:47:00Z</dcterms:modified>
</cp:coreProperties>
</file>