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600C" w14:textId="77777777" w:rsidR="00C43EB7" w:rsidRPr="007E2715" w:rsidRDefault="00C43EB7" w:rsidP="00C43EB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715">
        <w:rPr>
          <w:rFonts w:ascii="Times New Roman" w:hAnsi="Times New Roman" w:cs="Times New Roman"/>
          <w:b/>
          <w:sz w:val="20"/>
          <w:szCs w:val="20"/>
        </w:rPr>
        <w:t>ДОГОВОР №____</w:t>
      </w:r>
    </w:p>
    <w:p w14:paraId="1E956A67" w14:textId="77777777" w:rsidR="00C43EB7" w:rsidRPr="007E2715" w:rsidRDefault="00C43EB7" w:rsidP="00C43EB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715">
        <w:rPr>
          <w:rFonts w:ascii="Times New Roman" w:hAnsi="Times New Roman" w:cs="Times New Roman"/>
          <w:b/>
          <w:sz w:val="20"/>
          <w:szCs w:val="20"/>
        </w:rPr>
        <w:t xml:space="preserve">на оказание платных образовательных услуг по дополнительной </w:t>
      </w:r>
      <w:r w:rsidR="00476FEA">
        <w:rPr>
          <w:rFonts w:ascii="Times New Roman" w:hAnsi="Times New Roman" w:cs="Times New Roman"/>
          <w:b/>
          <w:sz w:val="20"/>
          <w:szCs w:val="20"/>
        </w:rPr>
        <w:t>обще</w:t>
      </w:r>
      <w:r w:rsidRPr="007E2715">
        <w:rPr>
          <w:rFonts w:ascii="Times New Roman" w:hAnsi="Times New Roman" w:cs="Times New Roman"/>
          <w:b/>
          <w:sz w:val="20"/>
          <w:szCs w:val="20"/>
        </w:rPr>
        <w:t>образовательной программе</w:t>
      </w:r>
      <w:r w:rsidRPr="007E2715">
        <w:rPr>
          <w:rStyle w:val="a5"/>
          <w:rFonts w:ascii="Times New Roman" w:hAnsi="Times New Roman" w:cs="Times New Roman"/>
          <w:b/>
          <w:sz w:val="20"/>
          <w:szCs w:val="20"/>
        </w:rPr>
        <w:footnoteReference w:id="1"/>
      </w:r>
    </w:p>
    <w:p w14:paraId="651FB42D" w14:textId="77777777" w:rsidR="00C43EB7" w:rsidRPr="007E2715" w:rsidRDefault="00C43EB7" w:rsidP="00C43EB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501C7C" w14:textId="77777777" w:rsidR="00C43EB7" w:rsidRPr="007E2715" w:rsidRDefault="00C43EB7" w:rsidP="00C43E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г. Великий Новгород                                                                                                          </w:t>
      </w:r>
      <w:proofErr w:type="gramStart"/>
      <w:r w:rsidRPr="007E2715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7E2715">
        <w:rPr>
          <w:rFonts w:ascii="Times New Roman" w:hAnsi="Times New Roman" w:cs="Times New Roman"/>
          <w:sz w:val="20"/>
          <w:szCs w:val="20"/>
        </w:rPr>
        <w:t>____»________________ 202__ г.</w:t>
      </w:r>
    </w:p>
    <w:p w14:paraId="7861775E" w14:textId="77777777" w:rsidR="00C43EB7" w:rsidRPr="007E2715" w:rsidRDefault="00C43EB7" w:rsidP="00C43E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ab/>
      </w:r>
    </w:p>
    <w:p w14:paraId="4E2D4570" w14:textId="77777777" w:rsidR="00C43EB7" w:rsidRPr="007E2715" w:rsidRDefault="00C43EB7" w:rsidP="00C43EB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 (далее – НовГУ), осуществляющее образовательную деятельность </w:t>
      </w:r>
      <w:r w:rsidRPr="007E271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основании лицензии от 13.04.2016 серия 90Л01 № 0009115, рег. № 2078, выданной Рособрнадзором на срок - бессрочно, </w:t>
      </w:r>
      <w:r w:rsidRPr="007E2715">
        <w:rPr>
          <w:rFonts w:ascii="Times New Roman" w:hAnsi="Times New Roman" w:cs="Times New Roman"/>
          <w:sz w:val="20"/>
          <w:szCs w:val="20"/>
        </w:rPr>
        <w:t xml:space="preserve">в лице 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</w:rPr>
        <w:t xml:space="preserve">проректора по образовательной деятельности </w:t>
      </w:r>
      <w:proofErr w:type="spellStart"/>
      <w:r w:rsidRPr="007E2715">
        <w:rPr>
          <w:rFonts w:ascii="Times New Roman" w:hAnsi="Times New Roman" w:cs="Times New Roman"/>
          <w:sz w:val="20"/>
          <w:szCs w:val="20"/>
        </w:rPr>
        <w:t>Данейкина</w:t>
      </w:r>
      <w:proofErr w:type="spellEnd"/>
      <w:r w:rsidRPr="007E2715">
        <w:rPr>
          <w:rFonts w:ascii="Times New Roman" w:hAnsi="Times New Roman" w:cs="Times New Roman"/>
          <w:sz w:val="20"/>
          <w:szCs w:val="20"/>
        </w:rPr>
        <w:t xml:space="preserve"> Юрия Викторовича</w:t>
      </w:r>
      <w:r w:rsidRPr="007E271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действующего на основании </w:t>
      </w:r>
      <w:r w:rsidRPr="007E2715">
        <w:rPr>
          <w:rFonts w:ascii="Times New Roman" w:hAnsi="Times New Roman" w:cs="Times New Roman"/>
          <w:sz w:val="20"/>
          <w:szCs w:val="20"/>
        </w:rPr>
        <w:t xml:space="preserve">доверенности </w:t>
      </w:r>
      <w:r w:rsidR="00722B36">
        <w:rPr>
          <w:rFonts w:ascii="Times New Roman" w:hAnsi="Times New Roman" w:cs="Times New Roman"/>
          <w:sz w:val="20"/>
          <w:szCs w:val="20"/>
        </w:rPr>
        <w:t>№ 39/2021 от 25.06.2021</w:t>
      </w:r>
      <w:r w:rsidRPr="007E271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Pr="007E2715">
        <w:rPr>
          <w:rFonts w:ascii="Times New Roman" w:hAnsi="Times New Roman" w:cs="Times New Roman"/>
          <w:sz w:val="20"/>
          <w:szCs w:val="20"/>
        </w:rPr>
        <w:t>(далее – Исполнитель)</w:t>
      </w:r>
      <w:r w:rsidRPr="007E271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Pr="007E2715">
        <w:rPr>
          <w:rFonts w:ascii="Times New Roman" w:hAnsi="Times New Roman" w:cs="Times New Roman"/>
          <w:sz w:val="20"/>
          <w:szCs w:val="20"/>
        </w:rPr>
        <w:t>с одной стороны, и</w:t>
      </w:r>
    </w:p>
    <w:p w14:paraId="39CDAFEE" w14:textId="77777777" w:rsidR="00C43EB7" w:rsidRPr="007E2715" w:rsidRDefault="00C43EB7" w:rsidP="00C43E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</w:t>
      </w:r>
    </w:p>
    <w:p w14:paraId="22E319ED" w14:textId="77777777" w:rsidR="00C43EB7" w:rsidRPr="007E2715" w:rsidRDefault="00C43EB7" w:rsidP="00C43EB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16"/>
          <w:szCs w:val="16"/>
        </w:rPr>
        <w:t xml:space="preserve">(фамилия, имя, отчество законного </w:t>
      </w:r>
      <w:proofErr w:type="gramStart"/>
      <w:r w:rsidRPr="007E2715">
        <w:rPr>
          <w:rFonts w:ascii="Times New Roman" w:hAnsi="Times New Roman" w:cs="Times New Roman"/>
          <w:sz w:val="16"/>
          <w:szCs w:val="16"/>
        </w:rPr>
        <w:t>представителя  лица</w:t>
      </w:r>
      <w:proofErr w:type="gramEnd"/>
      <w:r w:rsidRPr="007E2715">
        <w:rPr>
          <w:rFonts w:ascii="Times New Roman" w:hAnsi="Times New Roman" w:cs="Times New Roman"/>
          <w:sz w:val="16"/>
          <w:szCs w:val="16"/>
        </w:rPr>
        <w:t>, зачисляемого на обучение)</w:t>
      </w:r>
    </w:p>
    <w:p w14:paraId="7D66521D" w14:textId="77777777" w:rsidR="00C43EB7" w:rsidRPr="007E2715" w:rsidRDefault="00C43EB7" w:rsidP="00C43E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(далее – Заказчик), действующий в интересах </w:t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</w:p>
    <w:p w14:paraId="59692B81" w14:textId="77777777" w:rsidR="00C43EB7" w:rsidRPr="007E2715" w:rsidRDefault="00C43EB7" w:rsidP="00C43EB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2715">
        <w:rPr>
          <w:rFonts w:ascii="Times New Roman" w:hAnsi="Times New Roman" w:cs="Times New Roman"/>
          <w:sz w:val="16"/>
          <w:szCs w:val="16"/>
        </w:rPr>
        <w:t>(фамилия, имя, отчество лица, зачисляемого на обучение)</w:t>
      </w:r>
    </w:p>
    <w:p w14:paraId="32B6CF34" w14:textId="77777777" w:rsidR="00C43EB7" w:rsidRPr="007E2715" w:rsidRDefault="00C43EB7" w:rsidP="00C43E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(далее – Обучающийся), совместно именуемые Стороны, заключили настоящий договор (далее – Договор) о нижеследующем:</w:t>
      </w:r>
    </w:p>
    <w:p w14:paraId="2A37C17A" w14:textId="77777777" w:rsidR="00C43EB7" w:rsidRPr="007E2715" w:rsidRDefault="00C43EB7" w:rsidP="00C43EB7">
      <w:pPr>
        <w:pStyle w:val="a3"/>
        <w:numPr>
          <w:ilvl w:val="0"/>
          <w:numId w:val="1"/>
        </w:numPr>
        <w:tabs>
          <w:tab w:val="left" w:pos="2410"/>
          <w:tab w:val="left" w:pos="3261"/>
          <w:tab w:val="left" w:pos="4536"/>
        </w:tabs>
        <w:spacing w:line="240" w:lineRule="auto"/>
        <w:ind w:left="567" w:hanging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715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38063904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Исполнитель обязуется предоставить образовательную услугу, а Заказчик обязуется оплатить образовательную услугу по дополнительной образовательной программе</w:t>
      </w:r>
      <w:r w:rsidRPr="007E2715">
        <w:rPr>
          <w:rFonts w:ascii="Times New Roman" w:hAnsi="Times New Roman" w:cs="Times New Roman"/>
          <w:szCs w:val="20"/>
          <w:u w:val="single"/>
        </w:rPr>
        <w:tab/>
      </w:r>
    </w:p>
    <w:p w14:paraId="61C6242B" w14:textId="77777777" w:rsidR="00C43EB7" w:rsidRPr="007E2715" w:rsidRDefault="00C43EB7" w:rsidP="00C43EB7">
      <w:pPr>
        <w:tabs>
          <w:tab w:val="left" w:pos="851"/>
          <w:tab w:val="left" w:pos="4395"/>
          <w:tab w:val="left" w:pos="102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</w:p>
    <w:p w14:paraId="09667E09" w14:textId="77777777" w:rsidR="00C43EB7" w:rsidRPr="007E2715" w:rsidRDefault="00075FD5" w:rsidP="00C43EB7">
      <w:pPr>
        <w:pStyle w:val="a3"/>
        <w:tabs>
          <w:tab w:val="left" w:pos="851"/>
          <w:tab w:val="left" w:pos="4395"/>
          <w:tab w:val="left" w:pos="10205"/>
        </w:tabs>
        <w:spacing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7E2715">
        <w:rPr>
          <w:rFonts w:ascii="Times New Roman" w:hAnsi="Times New Roman" w:cs="Times New Roman"/>
          <w:sz w:val="16"/>
          <w:szCs w:val="16"/>
        </w:rPr>
        <w:t>(дополнительной</w:t>
      </w:r>
      <w:r w:rsidR="00C43EB7" w:rsidRPr="007E2715">
        <w:rPr>
          <w:rFonts w:ascii="Times New Roman" w:hAnsi="Times New Roman" w:cs="Times New Roman"/>
          <w:sz w:val="16"/>
          <w:szCs w:val="16"/>
        </w:rPr>
        <w:t xml:space="preserve"> общеобразовательной программе </w:t>
      </w:r>
      <w:r w:rsidR="00C43EB7" w:rsidRPr="007E2715">
        <w:rPr>
          <w:rFonts w:ascii="Times New Roman" w:hAnsi="Times New Roman" w:cs="Times New Roman"/>
          <w:i/>
          <w:sz w:val="16"/>
          <w:szCs w:val="16"/>
        </w:rPr>
        <w:t>- указать</w:t>
      </w:r>
      <w:r w:rsidR="00C43EB7" w:rsidRPr="007E2715">
        <w:rPr>
          <w:rFonts w:ascii="Times New Roman" w:hAnsi="Times New Roman" w:cs="Times New Roman"/>
          <w:sz w:val="16"/>
          <w:szCs w:val="16"/>
        </w:rPr>
        <w:t>;</w:t>
      </w:r>
    </w:p>
    <w:p w14:paraId="3BFDCEC6" w14:textId="77777777" w:rsidR="00C43EB7" w:rsidRPr="007E2715" w:rsidRDefault="00C43EB7" w:rsidP="00C43EB7">
      <w:pPr>
        <w:pStyle w:val="a3"/>
        <w:tabs>
          <w:tab w:val="left" w:pos="851"/>
          <w:tab w:val="left" w:pos="4395"/>
          <w:tab w:val="left" w:pos="10205"/>
        </w:tabs>
        <w:spacing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7E2715">
        <w:rPr>
          <w:rFonts w:ascii="Times New Roman" w:hAnsi="Times New Roman" w:cs="Times New Roman"/>
          <w:sz w:val="16"/>
          <w:szCs w:val="16"/>
        </w:rPr>
        <w:t xml:space="preserve"> наименование дополнительной </w:t>
      </w:r>
      <w:r w:rsidR="00476FEA">
        <w:rPr>
          <w:rFonts w:ascii="Times New Roman" w:hAnsi="Times New Roman" w:cs="Times New Roman"/>
          <w:sz w:val="16"/>
          <w:szCs w:val="16"/>
        </w:rPr>
        <w:t>обще</w:t>
      </w:r>
      <w:r w:rsidRPr="007E2715">
        <w:rPr>
          <w:rFonts w:ascii="Times New Roman" w:hAnsi="Times New Roman" w:cs="Times New Roman"/>
          <w:sz w:val="16"/>
          <w:szCs w:val="16"/>
        </w:rPr>
        <w:t>образовательной программы, форма обучения, вид)</w:t>
      </w:r>
    </w:p>
    <w:p w14:paraId="12F261EA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(обучения по индивидуальному учебному плану – при необходимости) на момент подписания Договора составляет_________________________________________________. </w:t>
      </w:r>
    </w:p>
    <w:p w14:paraId="77A31BA1" w14:textId="77777777" w:rsidR="00C43EB7" w:rsidRPr="007E2715" w:rsidRDefault="00C43EB7" w:rsidP="00C43EB7">
      <w:pPr>
        <w:tabs>
          <w:tab w:val="left" w:pos="851"/>
          <w:tab w:val="left" w:pos="1134"/>
          <w:tab w:val="left" w:pos="10205"/>
        </w:tabs>
        <w:spacing w:line="240" w:lineRule="auto"/>
        <w:ind w:left="568"/>
        <w:jc w:val="center"/>
        <w:rPr>
          <w:rFonts w:ascii="Times New Roman" w:hAnsi="Times New Roman" w:cs="Times New Roman"/>
          <w:sz w:val="16"/>
          <w:szCs w:val="16"/>
        </w:rPr>
      </w:pPr>
      <w:r w:rsidRPr="007E27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(указывается количество недель (месяцев))</w:t>
      </w:r>
    </w:p>
    <w:p w14:paraId="4767F695" w14:textId="77777777" w:rsidR="00476FEA" w:rsidRDefault="00476FEA" w:rsidP="00476FEA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После освоения Обучающимся образовательной программы и успешного прохождения итоговой аттестации ему выдается сертификат об обучении установленного Исполнителем образца.</w:t>
      </w:r>
    </w:p>
    <w:p w14:paraId="7A6B9F25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НовГУ выдается справка об обучении. </w:t>
      </w:r>
    </w:p>
    <w:p w14:paraId="0DC559A9" w14:textId="77777777" w:rsidR="00C43EB7" w:rsidRPr="007E2715" w:rsidRDefault="00C43EB7" w:rsidP="00C43EB7">
      <w:pPr>
        <w:pStyle w:val="a3"/>
        <w:numPr>
          <w:ilvl w:val="0"/>
          <w:numId w:val="1"/>
        </w:numPr>
        <w:tabs>
          <w:tab w:val="left" w:pos="2410"/>
          <w:tab w:val="left" w:pos="3261"/>
          <w:tab w:val="left" w:pos="4536"/>
        </w:tabs>
        <w:spacing w:line="240" w:lineRule="auto"/>
        <w:ind w:left="567" w:hanging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715"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14:paraId="670D6EC0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14:paraId="095EAB19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14:paraId="0FD68E6A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НовГУ.</w:t>
      </w:r>
    </w:p>
    <w:p w14:paraId="3522320E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Заказчик вправе:</w:t>
      </w:r>
    </w:p>
    <w:p w14:paraId="7BE709BD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Получать информацию об успеваемости, поведении, отношении Обучающегося к учебе в целом и по отдельным предметам учебного плана;</w:t>
      </w:r>
    </w:p>
    <w:p w14:paraId="696DA2E0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14:paraId="2E0E5819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</w:p>
    <w:p w14:paraId="7756800F" w14:textId="77777777" w:rsidR="00C43EB7" w:rsidRPr="007E2715" w:rsidRDefault="00C43EB7" w:rsidP="00C43EB7">
      <w:pPr>
        <w:pStyle w:val="a3"/>
        <w:tabs>
          <w:tab w:val="left" w:pos="851"/>
          <w:tab w:val="left" w:pos="43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Обучающийся также вправе: </w:t>
      </w:r>
    </w:p>
    <w:p w14:paraId="4C7BBC81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Знакомиться с информацией по вопросам, связанным с получением образовательных услуг, своими правами и обязанностями, в том числе знакомиться с локальными </w:t>
      </w:r>
      <w:r w:rsidR="00075FD5" w:rsidRPr="007E2715">
        <w:rPr>
          <w:rFonts w:ascii="Times New Roman" w:hAnsi="Times New Roman" w:cs="Times New Roman"/>
          <w:sz w:val="20"/>
          <w:szCs w:val="20"/>
        </w:rPr>
        <w:t>нормативными актами</w:t>
      </w:r>
      <w:r w:rsidRPr="007E2715">
        <w:rPr>
          <w:rFonts w:ascii="Times New Roman" w:hAnsi="Times New Roman" w:cs="Times New Roman"/>
          <w:sz w:val="20"/>
          <w:szCs w:val="20"/>
        </w:rPr>
        <w:t xml:space="preserve"> НовГУ, относящимися к получению образования, пользоваться правами, установленными законодательством Российской Федерации и локальными нормативными актами НовГУ </w:t>
      </w:r>
    </w:p>
    <w:p w14:paraId="41FB80D9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 НовГУ, имуществом Исполнителя, необходимым для освоения образовательной программы;</w:t>
      </w:r>
    </w:p>
    <w:p w14:paraId="688AD275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 НовГУ, участие в социально-культурных, оздоровительных и иных мероприятиях, организованных Исполнителем;</w:t>
      </w:r>
    </w:p>
    <w:p w14:paraId="30B8B33D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38C0F1BE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Пользоваться образовательными услугами, предоставляемыми Исполнителем и не входящими в образовательную программу, на основании отдельного договора.</w:t>
      </w:r>
    </w:p>
    <w:p w14:paraId="5D06E3E8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14:paraId="6C622BF9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Зачислить Обучающегося, выполнившего установленные законодательством Российской Федерации и локальными нормативными актами НовГУ условия приема, в НовГУ;</w:t>
      </w:r>
    </w:p>
    <w:p w14:paraId="0D3DD07E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7E2715">
          <w:rPr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7E2715">
        <w:rPr>
          <w:rFonts w:ascii="Times New Roman" w:hAnsi="Times New Roman" w:cs="Times New Roman"/>
          <w:sz w:val="20"/>
          <w:szCs w:val="20"/>
        </w:rPr>
        <w:t xml:space="preserve"> Договора. Образовательные услуги оказываются в соответствии с законодательством Российской Федерации, актами уполномоченных органов власти (</w:t>
      </w:r>
      <w:proofErr w:type="spellStart"/>
      <w:r w:rsidRPr="007E2715">
        <w:rPr>
          <w:rFonts w:ascii="Times New Roman" w:hAnsi="Times New Roman" w:cs="Times New Roman"/>
          <w:sz w:val="20"/>
          <w:szCs w:val="20"/>
        </w:rPr>
        <w:t>профстандартом</w:t>
      </w:r>
      <w:proofErr w:type="spellEnd"/>
      <w:r w:rsidRPr="007E2715">
        <w:rPr>
          <w:rFonts w:ascii="Times New Roman" w:hAnsi="Times New Roman" w:cs="Times New Roman"/>
          <w:sz w:val="20"/>
          <w:szCs w:val="20"/>
        </w:rPr>
        <w:t xml:space="preserve">, ФГОС, федеральными государственными требованиями, учебным планом, в том числе индивидуальным, - подчеркнуть), расписанием занятий и локальными нормативными актами НовГУ в объёме _____________(часов, </w:t>
      </w:r>
      <w:proofErr w:type="spellStart"/>
      <w:r w:rsidRPr="007E2715">
        <w:rPr>
          <w:rFonts w:ascii="Times New Roman" w:hAnsi="Times New Roman" w:cs="Times New Roman"/>
          <w:sz w:val="20"/>
          <w:szCs w:val="20"/>
        </w:rPr>
        <w:t>зач</w:t>
      </w:r>
      <w:proofErr w:type="spellEnd"/>
      <w:r w:rsidRPr="007E2715">
        <w:rPr>
          <w:rFonts w:ascii="Times New Roman" w:hAnsi="Times New Roman" w:cs="Times New Roman"/>
          <w:sz w:val="20"/>
          <w:szCs w:val="20"/>
        </w:rPr>
        <w:t xml:space="preserve">. единиц) в срок с ______________ по </w:t>
      </w:r>
      <w:r w:rsidRPr="007E2715">
        <w:rPr>
          <w:rFonts w:ascii="Times New Roman" w:hAnsi="Times New Roman" w:cs="Times New Roman"/>
          <w:sz w:val="20"/>
          <w:szCs w:val="20"/>
        </w:rPr>
        <w:lastRenderedPageBreak/>
        <w:t>______________. При реализации образовательной программы возможно использование различных образовательных технологий, в том числе дистанционные образовательные технологии и электронное обучение.</w:t>
      </w:r>
    </w:p>
    <w:p w14:paraId="17742DF2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Довести до Обучающегося и Заказчика информацию о НовГУ, ознакомить с локальными нормативными актами НовГУ, регулирующими предоставление платных образовательных услуг, в том числе Уставом НовГУ, правилами внутреннего распорядка НовГУ, действующей лицензией, нормами законодательства, регулирующими правила оказания платных образовательных услуг в порядке и объеме, которые предусмотрены </w:t>
      </w:r>
      <w:hyperlink r:id="rId7" w:history="1">
        <w:r w:rsidRPr="007E271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E2715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8" w:history="1">
        <w:r w:rsidRPr="007E271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E2715">
        <w:rPr>
          <w:rFonts w:ascii="Times New Roman" w:hAnsi="Times New Roman" w:cs="Times New Roman"/>
          <w:sz w:val="20"/>
          <w:szCs w:val="20"/>
        </w:rPr>
        <w:t xml:space="preserve"> от 29 декабря 2012 г. № 273-ФЗ "Об образовании в Российской Федерации";</w:t>
      </w:r>
    </w:p>
    <w:p w14:paraId="5F134AEB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Обеспечить Обучающемуся предусмотренные выбранной образовательной программой условия ее освоения;</w:t>
      </w:r>
    </w:p>
    <w:p w14:paraId="022E0772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Принимать от Заказчика плату за образовательные услуги;</w:t>
      </w:r>
    </w:p>
    <w:p w14:paraId="3AE04D5F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A050EC1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3F13D968" w14:textId="77777777" w:rsidR="00C43EB7" w:rsidRPr="007E2715" w:rsidRDefault="002811A3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11A3">
        <w:rPr>
          <w:rFonts w:ascii="Times New Roman" w:hAnsi="Times New Roman" w:cs="Times New Roman"/>
          <w:sz w:val="20"/>
          <w:szCs w:val="20"/>
        </w:rPr>
        <w:t>Не позднее, чем за 3 рабочих дня до начала обучения представить Исполнителю следующую информацию: сведения паспорта (двух первых страниц); копию свидетельства о браке при смене фамилии; заполненную каждым Обучающимся форму согласия на обработку персональных данных</w:t>
      </w:r>
      <w:r w:rsidR="00C43EB7" w:rsidRPr="007E2715">
        <w:rPr>
          <w:rFonts w:ascii="Times New Roman" w:hAnsi="Times New Roman" w:cs="Times New Roman"/>
          <w:sz w:val="20"/>
          <w:szCs w:val="20"/>
        </w:rPr>
        <w:t>;</w:t>
      </w:r>
    </w:p>
    <w:p w14:paraId="778835B5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Заказчик обязан своевременно вносить плату за предоставляемые Обучающемуся образовательные услуги, указанные в разделе 1 Договора, в размере и порядке, определенные настоящим Договором;</w:t>
      </w:r>
    </w:p>
    <w:p w14:paraId="3F81532B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Обеспечить своевременное прибытие Обучающегося на программу обучения;</w:t>
      </w:r>
    </w:p>
    <w:p w14:paraId="5F60808C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Обеспечить посещение Обучающимся занятий согласно учебному расписанию;</w:t>
      </w:r>
    </w:p>
    <w:p w14:paraId="1430523B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Извещать Исполнителя о причинах отсутствия Обучающегося на занятиях;</w:t>
      </w:r>
    </w:p>
    <w:p w14:paraId="1CCF4CF8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имуществу НовГУ, в соответствии с законодательством Российской Федерации;</w:t>
      </w:r>
    </w:p>
    <w:p w14:paraId="57C88E06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Проявлять уважение к научно-педагогическому, инженерно-техническому, административно-хозяйственному, учебно-вспомогательному, иному персоналу и Обучающимся Исполнителя, не посягать на их честь и достоинство.</w:t>
      </w:r>
    </w:p>
    <w:p w14:paraId="43FD6468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Обучающийся обязан:</w:t>
      </w:r>
    </w:p>
    <w:p w14:paraId="6B01B6A8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Добросовестно относиться к получению образования, соблюдать требования законодательства Российской Федерации и локальных нормативных актов НовГУ, в том числе Устава НовГУ, правил внутреннего распорядка НовГУ, соблюдать учебную дисциплину (в том числе посещать занятия согласно расписанию занятий) и общепринятые нормы поведения;</w:t>
      </w:r>
    </w:p>
    <w:p w14:paraId="3BC932CF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Проявлять уважение к научно-педагогическому, инженерно-техническому, административно-хозяйственному, учебно-вспомогательному, иному персоналу и Обучающимся Исполнителя, не посягать на их честь и достоинство;</w:t>
      </w:r>
    </w:p>
    <w:p w14:paraId="30AEF8B5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Извещать Исполнителя о причинах отсутствия на занятиях;</w:t>
      </w:r>
    </w:p>
    <w:p w14:paraId="4387F27F" w14:textId="77777777" w:rsidR="00C43EB7" w:rsidRPr="007E2715" w:rsidRDefault="00C43EB7" w:rsidP="00C43EB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Возмещать ущерб, причиненный имуществу НовГУ в соответствии с законодательством Российской Федерации.</w:t>
      </w:r>
    </w:p>
    <w:p w14:paraId="516EDB8F" w14:textId="77777777" w:rsidR="00C43EB7" w:rsidRPr="007E2715" w:rsidRDefault="00C43EB7" w:rsidP="00C43EB7">
      <w:pPr>
        <w:pStyle w:val="a3"/>
        <w:numPr>
          <w:ilvl w:val="0"/>
          <w:numId w:val="1"/>
        </w:numPr>
        <w:tabs>
          <w:tab w:val="left" w:pos="2410"/>
          <w:tab w:val="left" w:pos="3261"/>
          <w:tab w:val="left" w:pos="4536"/>
        </w:tabs>
        <w:spacing w:line="240" w:lineRule="auto"/>
        <w:ind w:left="567" w:hanging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715">
        <w:rPr>
          <w:rFonts w:ascii="Times New Roman" w:hAnsi="Times New Roman" w:cs="Times New Roman"/>
          <w:b/>
          <w:sz w:val="20"/>
          <w:szCs w:val="20"/>
        </w:rPr>
        <w:t>Стоимость услуг, сроки и порядок их оплаты</w:t>
      </w:r>
    </w:p>
    <w:p w14:paraId="24E9EC98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Полная стоимость платных образовательных услуг за весь период обучения Обучающегося составляет     ___________(__________________________________) рублей и не облагается НДС в соответствии с подпунктом 14 пункта 2 статьи 149 Налогового кодекса Российской Федерации.</w:t>
      </w:r>
    </w:p>
    <w:p w14:paraId="3D264F6C" w14:textId="77777777" w:rsidR="00C43EB7" w:rsidRPr="007E2715" w:rsidRDefault="00C43EB7" w:rsidP="00C43EB7">
      <w:pPr>
        <w:pStyle w:val="a3"/>
        <w:tabs>
          <w:tab w:val="left" w:pos="851"/>
          <w:tab w:val="left" w:pos="43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1C1B1AA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Расчеты по Договору осуществляются Заказчиком путем перечисления денежных средств на счет Исполнителя, указанный в разделе 8.</w:t>
      </w:r>
      <w:r w:rsidRPr="007E2715">
        <w:rPr>
          <w:rFonts w:ascii="Times New Roman" w:hAnsi="Times New Roman" w:cs="Times New Roman"/>
          <w:sz w:val="20"/>
          <w:szCs w:val="20"/>
        </w:rPr>
        <w:softHyphen/>
      </w:r>
      <w:r w:rsidRPr="007E2715">
        <w:rPr>
          <w:rFonts w:ascii="Times New Roman" w:hAnsi="Times New Roman" w:cs="Times New Roman"/>
          <w:sz w:val="20"/>
          <w:szCs w:val="20"/>
        </w:rPr>
        <w:softHyphen/>
      </w:r>
      <w:r w:rsidRPr="007E2715">
        <w:rPr>
          <w:rFonts w:ascii="Times New Roman" w:hAnsi="Times New Roman" w:cs="Times New Roman"/>
          <w:sz w:val="20"/>
          <w:szCs w:val="20"/>
        </w:rPr>
        <w:softHyphen/>
      </w:r>
      <w:r w:rsidRPr="007E2715">
        <w:rPr>
          <w:rFonts w:ascii="Times New Roman" w:hAnsi="Times New Roman" w:cs="Times New Roman"/>
          <w:sz w:val="20"/>
          <w:szCs w:val="20"/>
        </w:rPr>
        <w:softHyphen/>
      </w:r>
      <w:r w:rsidRPr="007E2715">
        <w:rPr>
          <w:rFonts w:ascii="Times New Roman" w:hAnsi="Times New Roman" w:cs="Times New Roman"/>
          <w:sz w:val="20"/>
          <w:szCs w:val="20"/>
        </w:rPr>
        <w:softHyphen/>
      </w:r>
      <w:r w:rsidRPr="007E2715">
        <w:rPr>
          <w:rFonts w:ascii="Times New Roman" w:hAnsi="Times New Roman" w:cs="Times New Roman"/>
          <w:sz w:val="20"/>
          <w:szCs w:val="20"/>
        </w:rPr>
        <w:softHyphen/>
      </w:r>
    </w:p>
    <w:p w14:paraId="7EC9688C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Оплата обучения производится в безналичном порядке (платежным поручением) или ином порядке, установленном законодательством Российской Федерации.</w:t>
      </w:r>
    </w:p>
    <w:p w14:paraId="0FBCBFFF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Зачисление Обучающегося в НовГУ производится после предварительной оплаты за первый месяц обучения.</w:t>
      </w:r>
    </w:p>
    <w:p w14:paraId="571E4ADD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Оплата за каждый последующий учебный месяц производится до 10 числа месяца, за который производится оплата. </w:t>
      </w:r>
    </w:p>
    <w:p w14:paraId="402AE716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proofErr w:type="spellStart"/>
      <w:r w:rsidRPr="007E2715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Pr="007E2715">
        <w:rPr>
          <w:rFonts w:ascii="Times New Roman" w:hAnsi="Times New Roman" w:cs="Times New Roman"/>
          <w:sz w:val="20"/>
          <w:szCs w:val="20"/>
        </w:rPr>
        <w:t>. 330, 331 Гражданского кодекса Российской Федерации за нарушение предусмотренных настоящим Договором сроков оплаты, а также невыполнения (задержку выполнения) условий, предусмотренных настоящим Договором, Заказчик уплачивает НовГУ неустойку в размере 10 процентов от общей суммы долга.</w:t>
      </w:r>
    </w:p>
    <w:p w14:paraId="48F018EC" w14:textId="77777777" w:rsidR="00C43EB7" w:rsidRPr="007E2715" w:rsidRDefault="00C43EB7" w:rsidP="00C43EB7">
      <w:pPr>
        <w:pStyle w:val="a3"/>
        <w:numPr>
          <w:ilvl w:val="0"/>
          <w:numId w:val="1"/>
        </w:numPr>
        <w:tabs>
          <w:tab w:val="left" w:pos="2410"/>
          <w:tab w:val="left" w:pos="3261"/>
          <w:tab w:val="left" w:pos="4536"/>
        </w:tabs>
        <w:spacing w:line="240" w:lineRule="auto"/>
        <w:ind w:left="567" w:hanging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715">
        <w:rPr>
          <w:rFonts w:ascii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14:paraId="3DF8FF16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14:paraId="145EB14F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Договор может быть расторгнут по соглашению Сторон. </w:t>
      </w:r>
    </w:p>
    <w:p w14:paraId="0FC4CDAA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Действие Договора прекращается досрочно в случаях:</w:t>
      </w:r>
    </w:p>
    <w:p w14:paraId="0C129B73" w14:textId="77777777" w:rsidR="00C43EB7" w:rsidRPr="007E2715" w:rsidRDefault="00C43EB7" w:rsidP="00C43EB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2715">
        <w:rPr>
          <w:rFonts w:ascii="Times New Roman" w:hAnsi="Times New Roman"/>
          <w:sz w:val="20"/>
          <w:szCs w:val="20"/>
        </w:rPr>
        <w:t>применения к Обучающемуся отчисления как меры дисциплинарного взыскания;</w:t>
      </w:r>
    </w:p>
    <w:p w14:paraId="40E23018" w14:textId="77777777" w:rsidR="00C43EB7" w:rsidRPr="007E2715" w:rsidRDefault="00C43EB7" w:rsidP="00C43EB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2715">
        <w:rPr>
          <w:rFonts w:ascii="Times New Roman" w:hAnsi="Times New Roman"/>
          <w:sz w:val="20"/>
          <w:szCs w:val="20"/>
        </w:rPr>
        <w:t>невыполнения Обучающимся по дополнительной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405BCDBA" w14:textId="77777777" w:rsidR="00C43EB7" w:rsidRPr="007E2715" w:rsidRDefault="00C43EB7" w:rsidP="00C43EB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2715">
        <w:rPr>
          <w:rFonts w:ascii="Times New Roman" w:hAnsi="Times New Roman"/>
          <w:sz w:val="20"/>
          <w:szCs w:val="20"/>
        </w:rPr>
        <w:lastRenderedPageBreak/>
        <w:t xml:space="preserve">установления нарушения порядка приема в НовГУ, повлекшего по вине Обучающегося его незаконное зачисление в НовГУ; </w:t>
      </w:r>
    </w:p>
    <w:p w14:paraId="1CF03D93" w14:textId="77777777" w:rsidR="00C43EB7" w:rsidRPr="007E2715" w:rsidRDefault="00C43EB7" w:rsidP="00C43EB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2715">
        <w:rPr>
          <w:rFonts w:ascii="Times New Roman" w:hAnsi="Times New Roman"/>
          <w:sz w:val="20"/>
          <w:szCs w:val="20"/>
        </w:rPr>
        <w:t xml:space="preserve">просрочки оплаты стоимости платных образовательных услуг более двух месяцев подряд; </w:t>
      </w:r>
    </w:p>
    <w:p w14:paraId="4777048C" w14:textId="77777777" w:rsidR="00C43EB7" w:rsidRPr="007E2715" w:rsidRDefault="00C43EB7" w:rsidP="00C43EB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2715">
        <w:rPr>
          <w:rFonts w:ascii="Times New Roman" w:hAnsi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14:paraId="3BF64806" w14:textId="77777777" w:rsidR="00C43EB7" w:rsidRPr="007E2715" w:rsidRDefault="00C43EB7" w:rsidP="00C43EB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2715">
        <w:rPr>
          <w:rFonts w:ascii="Times New Roman" w:hAnsi="Times New Roman"/>
          <w:sz w:val="20"/>
          <w:szCs w:val="20"/>
        </w:rPr>
        <w:t xml:space="preserve">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 </w:t>
      </w:r>
    </w:p>
    <w:p w14:paraId="7235EDDC" w14:textId="77777777" w:rsidR="00C43EB7" w:rsidRPr="007E2715" w:rsidRDefault="00C43EB7" w:rsidP="00C43EB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2715">
        <w:rPr>
          <w:rFonts w:ascii="Times New Roman" w:hAnsi="Times New Roman"/>
          <w:sz w:val="20"/>
          <w:szCs w:val="20"/>
        </w:rPr>
        <w:t xml:space="preserve">по обстоятельствам, не зависящим от воли Сторон, в том числе в случае ликвидации Исполнителя. </w:t>
      </w:r>
    </w:p>
    <w:p w14:paraId="19F30F67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14:paraId="1CA2AD46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14:paraId="27DE1B84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Обучающийся вправе в любое время расторгнуть Договор только с письменного согласия Заказчика, при условии оплаты Заказчиком Исполнителю фактически понесенных расходов.</w:t>
      </w:r>
    </w:p>
    <w:p w14:paraId="0ED25C91" w14:textId="77777777" w:rsidR="00C43EB7" w:rsidRPr="007E2715" w:rsidRDefault="00C43EB7" w:rsidP="00C43EB7">
      <w:pPr>
        <w:pStyle w:val="a3"/>
        <w:tabs>
          <w:tab w:val="left" w:pos="851"/>
          <w:tab w:val="left" w:pos="4395"/>
        </w:tabs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735D056" w14:textId="77777777" w:rsidR="00C43EB7" w:rsidRPr="007E2715" w:rsidRDefault="00C43EB7" w:rsidP="00C43EB7">
      <w:pPr>
        <w:pStyle w:val="a3"/>
        <w:numPr>
          <w:ilvl w:val="0"/>
          <w:numId w:val="1"/>
        </w:numPr>
        <w:tabs>
          <w:tab w:val="left" w:pos="2410"/>
          <w:tab w:val="left" w:pos="3261"/>
          <w:tab w:val="left" w:pos="4536"/>
        </w:tabs>
        <w:spacing w:line="240" w:lineRule="auto"/>
        <w:ind w:left="567" w:hanging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715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26864CC9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Федерации, в  т.ч. Федеральным </w:t>
      </w:r>
      <w:hyperlink r:id="rId9" w:history="1">
        <w:r w:rsidRPr="007E271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E2715">
        <w:rPr>
          <w:rFonts w:ascii="Times New Roman" w:hAnsi="Times New Roman" w:cs="Times New Roman"/>
          <w:sz w:val="20"/>
          <w:szCs w:val="20"/>
        </w:rPr>
        <w:t xml:space="preserve"> от 29 декабря 2012 г. № 273-ФЗ "Об образовании в Российской Федерации", Законом Российской Федерации от 07 февраля 1992 г. № 2300-1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августа 2013 г. № 706, и Договором. Недостатки образовательной услуги устраняются Исполнителем в течение двух недель с момента письменного обращения Заказчика или Обучающегося.</w:t>
      </w:r>
    </w:p>
    <w:p w14:paraId="093C70D2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Окончание срока действия Договора не освобождает Стороны от ответственности за его нарушение.</w:t>
      </w:r>
    </w:p>
    <w:p w14:paraId="6EC0EBCC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Все споры между Сторонами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14:paraId="7A22E432" w14:textId="77777777" w:rsidR="00C43EB7" w:rsidRPr="007E2715" w:rsidRDefault="00C43EB7" w:rsidP="00C43EB7">
      <w:pPr>
        <w:pStyle w:val="a3"/>
        <w:tabs>
          <w:tab w:val="left" w:pos="4111"/>
          <w:tab w:val="left" w:pos="4395"/>
        </w:tabs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799525E" w14:textId="77777777" w:rsidR="00C43EB7" w:rsidRPr="007E2715" w:rsidRDefault="00C43EB7" w:rsidP="00C43EB7">
      <w:pPr>
        <w:pStyle w:val="a3"/>
        <w:numPr>
          <w:ilvl w:val="0"/>
          <w:numId w:val="1"/>
        </w:numPr>
        <w:tabs>
          <w:tab w:val="left" w:pos="2410"/>
          <w:tab w:val="left" w:pos="3261"/>
          <w:tab w:val="left" w:pos="4536"/>
        </w:tabs>
        <w:spacing w:line="240" w:lineRule="auto"/>
        <w:ind w:left="567" w:hanging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715">
        <w:rPr>
          <w:rFonts w:ascii="Times New Roman" w:hAnsi="Times New Roman" w:cs="Times New Roman"/>
          <w:b/>
          <w:sz w:val="20"/>
          <w:szCs w:val="20"/>
        </w:rPr>
        <w:t>Срок действия и другие условия Договора</w:t>
      </w:r>
    </w:p>
    <w:p w14:paraId="3FF9B1E5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Договор вступает в силу со дня его заключения Сторонами и действует до </w:t>
      </w:r>
      <w:proofErr w:type="gramStart"/>
      <w:r w:rsidRPr="007E2715">
        <w:rPr>
          <w:rFonts w:ascii="Times New Roman" w:hAnsi="Times New Roman" w:cs="Times New Roman"/>
          <w:sz w:val="20"/>
          <w:szCs w:val="20"/>
        </w:rPr>
        <w:t xml:space="preserve">«  </w:t>
      </w:r>
      <w:proofErr w:type="gramEnd"/>
      <w:r w:rsidRPr="007E2715">
        <w:rPr>
          <w:rFonts w:ascii="Times New Roman" w:hAnsi="Times New Roman" w:cs="Times New Roman"/>
          <w:sz w:val="20"/>
          <w:szCs w:val="20"/>
        </w:rPr>
        <w:t xml:space="preserve">  »________________ 202_г.</w:t>
      </w:r>
    </w:p>
    <w:p w14:paraId="692A7E8C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По окончании выполнения Сторонами обязательств составляется акт оказанных услуг.</w:t>
      </w:r>
    </w:p>
    <w:p w14:paraId="1E45B154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При расторжении договора Обучающийся подлежит отчислению из НовГУ. Датой расторжения договора является дата отчисления, указанная в приказе об отчислении.</w:t>
      </w:r>
    </w:p>
    <w:p w14:paraId="72B0AFA4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Восстановление в НовГУ производится в порядке, установленном законодательством Российской Федерации и локальными нормативными актами НовГУ, в том числе Уставом НовГУ. Восстановление допускается только после полного погашения задолженности и выплаты неустойки, установленной п.3.6. Договора.</w:t>
      </w:r>
    </w:p>
    <w:p w14:paraId="7F4F1565" w14:textId="77777777" w:rsidR="00C43EB7" w:rsidRPr="007E2715" w:rsidRDefault="00C43EB7" w:rsidP="00C43EB7">
      <w:pPr>
        <w:pStyle w:val="a3"/>
        <w:tabs>
          <w:tab w:val="left" w:pos="851"/>
          <w:tab w:val="left" w:pos="1134"/>
          <w:tab w:val="left" w:pos="10205"/>
        </w:tabs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17F4B669" w14:textId="77777777" w:rsidR="00C43EB7" w:rsidRPr="007E2715" w:rsidRDefault="00C43EB7" w:rsidP="00C43EB7">
      <w:pPr>
        <w:pStyle w:val="a3"/>
        <w:numPr>
          <w:ilvl w:val="0"/>
          <w:numId w:val="1"/>
        </w:numPr>
        <w:tabs>
          <w:tab w:val="left" w:pos="2410"/>
          <w:tab w:val="left" w:pos="3261"/>
          <w:tab w:val="left" w:pos="4536"/>
        </w:tabs>
        <w:spacing w:line="240" w:lineRule="auto"/>
        <w:ind w:left="567" w:hanging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715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22069138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До подписания Договора Заказчик и Обучающийся получили полную информацию о НовГУ, ознакомлены с локальными нормативными актами НовГУ, в том числе Уставом НовГУ, правилами внутреннего распорядка НовГУ, действующей лицензией,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обучающихся, а также с Правилами оказания платных образовательных услуг, утвержденными постановлением Правительства Российской Федерации от 15 августа 2013 г. № 706, нормами законодательства о порядке оказания платных образовательных услуг, которые предусмотрены Федеральным </w:t>
      </w:r>
      <w:hyperlink r:id="rId10" w:history="1">
        <w:r w:rsidRPr="007E271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E2715">
        <w:rPr>
          <w:rFonts w:ascii="Times New Roman" w:hAnsi="Times New Roman" w:cs="Times New Roman"/>
          <w:sz w:val="20"/>
          <w:szCs w:val="20"/>
        </w:rPr>
        <w:t xml:space="preserve"> от 29 декабря 2012 г. № 273-ФЗ "Об образовании в Российской Федерации", </w:t>
      </w:r>
      <w:hyperlink r:id="rId11" w:history="1">
        <w:r w:rsidRPr="007E271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E2715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№ 2300-1 "О защите прав потребителей"</w:t>
      </w:r>
      <w:r w:rsidR="007E2715" w:rsidRPr="007E2715">
        <w:rPr>
          <w:rFonts w:ascii="Times New Roman" w:hAnsi="Times New Roman" w:cs="Times New Roman"/>
          <w:sz w:val="20"/>
          <w:szCs w:val="20"/>
        </w:rPr>
        <w:t>, и другими документами, регламентирующими организацию и осуществление образовательной деятельности, в том числе размещенными на официальном сайте НовГУ в сети «Интернет» по адресу: www.novsu.ru, включая страницы «Документы» и «Противодействие коррупции».</w:t>
      </w:r>
    </w:p>
    <w:p w14:paraId="70FDD839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В случае отказа Заказчика от оплаты по Договору Обучающийся для продолжения обучения имеет право заключить самостоятельный договор на обучение (Договор между НовГУ и физическим лицом). В случае отказа от заключения нового договора Обучающийся подлежит отчислению из НовГУ.</w:t>
      </w:r>
    </w:p>
    <w:p w14:paraId="555CFC77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Сведения, указанные в Договоре, соответствуют информации, размещенной на официальном сайте Исполнителя в сети "Интернет" на дату заключения Договора.</w:t>
      </w:r>
    </w:p>
    <w:p w14:paraId="6B4E4183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НовГУ до даты издания приказа об окончании обучения или отчислении </w:t>
      </w:r>
      <w:r w:rsidR="002811A3" w:rsidRPr="007E2715">
        <w:rPr>
          <w:rFonts w:ascii="Times New Roman" w:hAnsi="Times New Roman" w:cs="Times New Roman"/>
          <w:sz w:val="20"/>
          <w:szCs w:val="20"/>
        </w:rPr>
        <w:t>Обучающегося из</w:t>
      </w:r>
      <w:r w:rsidRPr="007E2715">
        <w:rPr>
          <w:rFonts w:ascii="Times New Roman" w:hAnsi="Times New Roman" w:cs="Times New Roman"/>
          <w:sz w:val="20"/>
          <w:szCs w:val="20"/>
        </w:rPr>
        <w:t xml:space="preserve"> НовГУ.</w:t>
      </w:r>
    </w:p>
    <w:p w14:paraId="34342817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Договор составлен в 3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14:paraId="4FF2CA9A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14:paraId="30536464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 xml:space="preserve">Все, что не предусмотрено условиями Договора, регулируется законодательством Российской Федерации и локальными нормативными актами НовГУ. При изменении законодательства Российской Федерации, актов уполномоченных органов власти и локальных нормативных актов НовГУ Договор действует в части им не противоречащей. </w:t>
      </w:r>
    </w:p>
    <w:p w14:paraId="0A3F2021" w14:textId="77777777" w:rsidR="00C43EB7" w:rsidRPr="007E2715" w:rsidRDefault="00C43EB7" w:rsidP="00C43EB7">
      <w:pPr>
        <w:pStyle w:val="a3"/>
        <w:numPr>
          <w:ilvl w:val="0"/>
          <w:numId w:val="1"/>
        </w:numPr>
        <w:tabs>
          <w:tab w:val="left" w:pos="2410"/>
          <w:tab w:val="left" w:pos="3261"/>
          <w:tab w:val="left" w:pos="4536"/>
        </w:tabs>
        <w:spacing w:line="240" w:lineRule="auto"/>
        <w:ind w:left="567" w:hanging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715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14:paraId="32C056A0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17C7FA4A" w14:textId="77777777" w:rsidR="007B74C9" w:rsidRPr="007B74C9" w:rsidRDefault="007B74C9" w:rsidP="007B74C9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B74C9">
        <w:rPr>
          <w:rFonts w:ascii="Times New Roman" w:hAnsi="Times New Roman" w:cs="Times New Roman"/>
          <w:sz w:val="20"/>
          <w:szCs w:val="20"/>
        </w:rPr>
        <w:lastRenderedPageBreak/>
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 (НовГУ). Адрес: Россия, 173003, Великий Новгород, ул. Большая Санкт-Петербургская, 41. ИНН 5321033744, КПП 532101001 УФК по Новгородской области (НовГУ, л/с 20506U93110). Р/с 03214643000000015000 Кор. счет. 40102810145370000042 Банк: Отделение Новгород//УФК по Новгородской области, г. Великий Новгород БИК 014959900, ОКПО 02068918 ОКОНХ 92110, ОГРН 1025300780075, ОКДП 8030000, ОКОПФ 72, ОКВЭД 80.30.1</w:t>
      </w:r>
    </w:p>
    <w:p w14:paraId="6DD9AB44" w14:textId="77777777" w:rsidR="007B74C9" w:rsidRDefault="007B74C9" w:rsidP="007B74C9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B74C9">
        <w:rPr>
          <w:rFonts w:ascii="Times New Roman" w:hAnsi="Times New Roman" w:cs="Times New Roman"/>
          <w:sz w:val="20"/>
          <w:szCs w:val="20"/>
        </w:rPr>
        <w:t>ОКТМО 49701000, ОКОГУ 13244, тел.: (8162) 97-42-25, бухгалтер: 97-45-38, факс: (8162) 97-45-26</w:t>
      </w:r>
    </w:p>
    <w:p w14:paraId="528C4D5B" w14:textId="77777777" w:rsidR="00C43EB7" w:rsidRPr="007E2715" w:rsidRDefault="00C43EB7" w:rsidP="007B74C9">
      <w:pPr>
        <w:spacing w:line="200" w:lineRule="exact"/>
        <w:jc w:val="both"/>
        <w:rPr>
          <w:rFonts w:ascii="Times New Roman" w:hAnsi="Times New Roman" w:cs="Times New Roman"/>
          <w:szCs w:val="20"/>
          <w:u w:val="single"/>
        </w:rPr>
      </w:pPr>
      <w:r w:rsidRPr="007E2715">
        <w:rPr>
          <w:rFonts w:ascii="Times New Roman" w:hAnsi="Times New Roman"/>
          <w:sz w:val="20"/>
          <w:szCs w:val="20"/>
        </w:rPr>
        <w:t>В назначении платежа указать — 00000000000000000130 за обучение</w:t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</w:p>
    <w:p w14:paraId="6B808D6C" w14:textId="77777777" w:rsidR="00C43EB7" w:rsidRPr="007E2715" w:rsidRDefault="00C43EB7" w:rsidP="00C43EB7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7E2715">
        <w:rPr>
          <w:rFonts w:ascii="Times New Roman" w:hAnsi="Times New Roman"/>
          <w:sz w:val="20"/>
          <w:szCs w:val="20"/>
        </w:rPr>
        <w:t xml:space="preserve">(ФИО полностью) по программе 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DBE619E" w14:textId="77777777" w:rsidR="00C43EB7" w:rsidRPr="007E2715" w:rsidRDefault="00C43EB7" w:rsidP="00C43EB7">
      <w:pPr>
        <w:pStyle w:val="a3"/>
        <w:tabs>
          <w:tab w:val="left" w:pos="851"/>
          <w:tab w:val="left" w:pos="4395"/>
        </w:tabs>
        <w:spacing w:line="200" w:lineRule="exact"/>
        <w:ind w:left="0"/>
        <w:jc w:val="both"/>
        <w:rPr>
          <w:rFonts w:ascii="Times New Roman" w:hAnsi="Times New Roman"/>
          <w:sz w:val="16"/>
          <w:szCs w:val="16"/>
        </w:rPr>
      </w:pPr>
      <w:r w:rsidRPr="007E2715">
        <w:rPr>
          <w:rFonts w:ascii="Times New Roman" w:hAnsi="Times New Roman"/>
          <w:sz w:val="16"/>
          <w:szCs w:val="16"/>
        </w:rPr>
        <w:t xml:space="preserve">                                                                        (название, за какой период обучения, № договора)</w:t>
      </w:r>
    </w:p>
    <w:p w14:paraId="4BB3CE21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Заказчик:</w:t>
      </w:r>
    </w:p>
    <w:p w14:paraId="4BF798C3" w14:textId="77777777" w:rsidR="00C43EB7" w:rsidRPr="007E2715" w:rsidRDefault="00C43EB7" w:rsidP="00C43EB7">
      <w:pPr>
        <w:tabs>
          <w:tab w:val="left" w:pos="851"/>
          <w:tab w:val="left" w:pos="4395"/>
        </w:tabs>
        <w:spacing w:line="200" w:lineRule="exact"/>
        <w:jc w:val="both"/>
        <w:rPr>
          <w:rFonts w:ascii="Times New Roman" w:hAnsi="Times New Roman" w:cs="Times New Roman"/>
          <w:szCs w:val="20"/>
          <w:u w:val="single"/>
        </w:rPr>
      </w:pPr>
      <w:r w:rsidRPr="007E2715">
        <w:rPr>
          <w:rFonts w:ascii="Times New Roman" w:hAnsi="Times New Roman"/>
          <w:sz w:val="20"/>
          <w:szCs w:val="20"/>
        </w:rPr>
        <w:t>ФИО</w:t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  <w:t>___________</w:t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</w:p>
    <w:p w14:paraId="74AC4355" w14:textId="77777777" w:rsidR="00C43EB7" w:rsidRPr="007E2715" w:rsidRDefault="00C43EB7" w:rsidP="00C43EB7">
      <w:pPr>
        <w:tabs>
          <w:tab w:val="left" w:pos="851"/>
          <w:tab w:val="left" w:pos="4395"/>
        </w:tabs>
        <w:spacing w:line="200" w:lineRule="exact"/>
        <w:jc w:val="both"/>
        <w:rPr>
          <w:rFonts w:ascii="Times New Roman" w:hAnsi="Times New Roman" w:cs="Times New Roman"/>
          <w:szCs w:val="20"/>
          <w:u w:val="single"/>
        </w:rPr>
      </w:pPr>
      <w:r w:rsidRPr="007E2715">
        <w:rPr>
          <w:rFonts w:ascii="Times New Roman" w:hAnsi="Times New Roman"/>
          <w:sz w:val="20"/>
          <w:szCs w:val="20"/>
        </w:rPr>
        <w:t>Адрес:</w:t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</w:p>
    <w:p w14:paraId="0FA0138F" w14:textId="77777777" w:rsidR="00C43EB7" w:rsidRPr="007E2715" w:rsidRDefault="00C43EB7" w:rsidP="00C43EB7">
      <w:pPr>
        <w:tabs>
          <w:tab w:val="left" w:pos="851"/>
          <w:tab w:val="left" w:pos="4395"/>
        </w:tabs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7E2715">
        <w:rPr>
          <w:rFonts w:ascii="Times New Roman" w:hAnsi="Times New Roman"/>
          <w:sz w:val="20"/>
          <w:szCs w:val="20"/>
        </w:rPr>
        <w:t>Паспорт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>: серия            №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  <w:t>выдан кем и когда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B1B1C36" w14:textId="77777777" w:rsidR="00C43EB7" w:rsidRPr="007E2715" w:rsidRDefault="00C43EB7" w:rsidP="00C43EB7">
      <w:pPr>
        <w:tabs>
          <w:tab w:val="left" w:pos="851"/>
          <w:tab w:val="left" w:pos="4395"/>
        </w:tabs>
        <w:spacing w:line="20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2715">
        <w:rPr>
          <w:rFonts w:ascii="Times New Roman" w:hAnsi="Times New Roman"/>
          <w:sz w:val="20"/>
          <w:szCs w:val="20"/>
        </w:rPr>
        <w:t>дата рождения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  <w:t>_______________</w:t>
      </w:r>
    </w:p>
    <w:p w14:paraId="2A15ED21" w14:textId="77777777" w:rsidR="00C43EB7" w:rsidRPr="007E2715" w:rsidRDefault="00C43EB7" w:rsidP="00C43EB7">
      <w:pPr>
        <w:tabs>
          <w:tab w:val="left" w:pos="851"/>
          <w:tab w:val="left" w:pos="4395"/>
        </w:tabs>
        <w:spacing w:line="200" w:lineRule="exact"/>
        <w:jc w:val="both"/>
        <w:rPr>
          <w:rFonts w:ascii="Times New Roman" w:hAnsi="Times New Roman" w:cs="Times New Roman"/>
          <w:szCs w:val="20"/>
          <w:u w:val="single"/>
        </w:rPr>
      </w:pPr>
      <w:r w:rsidRPr="007E2715">
        <w:rPr>
          <w:rFonts w:ascii="Times New Roman" w:hAnsi="Times New Roman" w:cs="Times New Roman"/>
          <w:sz w:val="20"/>
          <w:szCs w:val="20"/>
        </w:rPr>
        <w:t>СНИЛС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____________________________________________________________________________________________</w:t>
      </w:r>
    </w:p>
    <w:p w14:paraId="2636D698" w14:textId="77777777" w:rsidR="00C43EB7" w:rsidRPr="007E2715" w:rsidRDefault="00C43EB7" w:rsidP="00C43EB7">
      <w:pPr>
        <w:tabs>
          <w:tab w:val="left" w:pos="851"/>
          <w:tab w:val="left" w:pos="4395"/>
        </w:tabs>
        <w:spacing w:line="200" w:lineRule="exact"/>
        <w:jc w:val="both"/>
        <w:rPr>
          <w:rFonts w:ascii="Times New Roman" w:hAnsi="Times New Roman" w:cs="Times New Roman"/>
          <w:szCs w:val="20"/>
          <w:u w:val="single"/>
        </w:rPr>
      </w:pPr>
      <w:r w:rsidRPr="007E2715">
        <w:rPr>
          <w:rFonts w:ascii="Times New Roman" w:hAnsi="Times New Roman"/>
          <w:sz w:val="20"/>
          <w:szCs w:val="20"/>
        </w:rPr>
        <w:t>Телефон</w:t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/>
          <w:sz w:val="20"/>
          <w:szCs w:val="20"/>
        </w:rPr>
        <w:t xml:space="preserve">ИНН </w:t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  <w:r w:rsidRPr="007E2715">
        <w:rPr>
          <w:rFonts w:ascii="Times New Roman" w:hAnsi="Times New Roman" w:cs="Times New Roman"/>
          <w:szCs w:val="20"/>
          <w:u w:val="single"/>
        </w:rPr>
        <w:tab/>
      </w:r>
    </w:p>
    <w:p w14:paraId="20D34343" w14:textId="77777777" w:rsidR="00C43EB7" w:rsidRPr="007E2715" w:rsidRDefault="00C43EB7" w:rsidP="00C43EB7">
      <w:pPr>
        <w:tabs>
          <w:tab w:val="left" w:pos="851"/>
          <w:tab w:val="left" w:pos="4395"/>
        </w:tabs>
        <w:spacing w:line="200" w:lineRule="exact"/>
        <w:jc w:val="both"/>
        <w:rPr>
          <w:rFonts w:ascii="Times New Roman" w:hAnsi="Times New Roman" w:cs="Times New Roman"/>
          <w:szCs w:val="20"/>
          <w:u w:val="single"/>
        </w:rPr>
      </w:pPr>
    </w:p>
    <w:p w14:paraId="63C82419" w14:textId="77777777" w:rsidR="00C43EB7" w:rsidRPr="007E2715" w:rsidRDefault="00C43EB7" w:rsidP="00C43EB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020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715">
        <w:rPr>
          <w:rFonts w:ascii="Times New Roman" w:hAnsi="Times New Roman" w:cs="Times New Roman"/>
          <w:sz w:val="20"/>
          <w:szCs w:val="20"/>
        </w:rPr>
        <w:t>Обучающийся:</w:t>
      </w:r>
    </w:p>
    <w:p w14:paraId="101DCD38" w14:textId="77777777" w:rsidR="00C43EB7" w:rsidRPr="007E2715" w:rsidRDefault="00C43EB7" w:rsidP="00C43EB7">
      <w:pPr>
        <w:tabs>
          <w:tab w:val="left" w:pos="851"/>
          <w:tab w:val="left" w:pos="4395"/>
        </w:tabs>
        <w:spacing w:line="20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2715">
        <w:rPr>
          <w:rFonts w:ascii="Times New Roman" w:hAnsi="Times New Roman"/>
          <w:sz w:val="20"/>
          <w:szCs w:val="20"/>
        </w:rPr>
        <w:t>ФИО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25693AA" w14:textId="77777777" w:rsidR="00C43EB7" w:rsidRPr="007E2715" w:rsidRDefault="00C43EB7" w:rsidP="00C43EB7">
      <w:pPr>
        <w:tabs>
          <w:tab w:val="left" w:pos="851"/>
          <w:tab w:val="left" w:pos="4395"/>
        </w:tabs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7E2715">
        <w:rPr>
          <w:rFonts w:ascii="Times New Roman" w:hAnsi="Times New Roman"/>
          <w:sz w:val="20"/>
          <w:szCs w:val="20"/>
        </w:rPr>
        <w:t xml:space="preserve">Место регистрации 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E6BD50C" w14:textId="77777777" w:rsidR="00C43EB7" w:rsidRPr="007E2715" w:rsidRDefault="00C43EB7" w:rsidP="00C43EB7">
      <w:pPr>
        <w:tabs>
          <w:tab w:val="left" w:pos="851"/>
          <w:tab w:val="left" w:pos="4395"/>
        </w:tabs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7E2715">
        <w:rPr>
          <w:rFonts w:ascii="Times New Roman" w:hAnsi="Times New Roman"/>
          <w:sz w:val="20"/>
          <w:szCs w:val="20"/>
        </w:rPr>
        <w:t xml:space="preserve">Место жительства  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9D90399" w14:textId="77777777" w:rsidR="00C43EB7" w:rsidRPr="007E2715" w:rsidRDefault="00C43EB7" w:rsidP="00C43EB7">
      <w:pPr>
        <w:tabs>
          <w:tab w:val="left" w:pos="851"/>
          <w:tab w:val="left" w:pos="4395"/>
        </w:tabs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7E2715">
        <w:rPr>
          <w:rFonts w:ascii="Times New Roman" w:hAnsi="Times New Roman"/>
          <w:sz w:val="20"/>
          <w:szCs w:val="20"/>
        </w:rPr>
        <w:t>Паспорт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>: серия            №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  <w:t>выдан кем и когда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56C0769" w14:textId="77777777" w:rsidR="00C43EB7" w:rsidRPr="007E2715" w:rsidRDefault="00C43EB7" w:rsidP="00C43EB7">
      <w:pPr>
        <w:tabs>
          <w:tab w:val="left" w:pos="851"/>
          <w:tab w:val="left" w:pos="4395"/>
        </w:tabs>
        <w:spacing w:line="20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2715">
        <w:rPr>
          <w:rFonts w:ascii="Times New Roman" w:hAnsi="Times New Roman"/>
          <w:sz w:val="20"/>
          <w:szCs w:val="20"/>
        </w:rPr>
        <w:t>дата рождения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ab/>
        <w:t>_______________</w:t>
      </w:r>
    </w:p>
    <w:p w14:paraId="6C650050" w14:textId="77777777" w:rsidR="00C43EB7" w:rsidRPr="007E2715" w:rsidRDefault="00C43EB7" w:rsidP="00C43EB7">
      <w:pPr>
        <w:tabs>
          <w:tab w:val="left" w:pos="851"/>
          <w:tab w:val="left" w:pos="4395"/>
        </w:tabs>
        <w:spacing w:line="200" w:lineRule="exact"/>
        <w:jc w:val="both"/>
        <w:rPr>
          <w:rFonts w:ascii="Times New Roman" w:hAnsi="Times New Roman"/>
          <w:sz w:val="20"/>
          <w:szCs w:val="20"/>
        </w:rPr>
      </w:pPr>
      <w:bookmarkStart w:id="0" w:name="_Hlk50728315"/>
      <w:r w:rsidRPr="007E2715">
        <w:rPr>
          <w:rFonts w:ascii="Times New Roman" w:hAnsi="Times New Roman" w:cs="Times New Roman"/>
          <w:sz w:val="20"/>
          <w:szCs w:val="20"/>
        </w:rPr>
        <w:t>СНИЛС</w:t>
      </w:r>
      <w:r w:rsidRPr="007E2715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____________________________________________________________________________________________</w:t>
      </w:r>
    </w:p>
    <w:bookmarkEnd w:id="0"/>
    <w:p w14:paraId="79C9ED9A" w14:textId="77777777" w:rsidR="00C43EB7" w:rsidRPr="007E2715" w:rsidRDefault="00C43EB7" w:rsidP="00C43EB7">
      <w:pPr>
        <w:pStyle w:val="a3"/>
        <w:tabs>
          <w:tab w:val="left" w:pos="851"/>
          <w:tab w:val="left" w:pos="4395"/>
        </w:tabs>
        <w:spacing w:line="200" w:lineRule="exact"/>
        <w:ind w:left="0"/>
        <w:jc w:val="both"/>
        <w:rPr>
          <w:rFonts w:ascii="Times New Roman" w:hAnsi="Times New Roman"/>
          <w:sz w:val="20"/>
          <w:szCs w:val="20"/>
        </w:rPr>
      </w:pPr>
    </w:p>
    <w:p w14:paraId="52AD268E" w14:textId="77777777" w:rsidR="00C43EB7" w:rsidRPr="007E2715" w:rsidRDefault="00C43EB7" w:rsidP="00C43EB7">
      <w:pPr>
        <w:pStyle w:val="a3"/>
        <w:tabs>
          <w:tab w:val="left" w:pos="851"/>
          <w:tab w:val="left" w:pos="4395"/>
        </w:tabs>
        <w:spacing w:line="200" w:lineRule="exact"/>
        <w:ind w:left="0"/>
        <w:jc w:val="both"/>
        <w:rPr>
          <w:rFonts w:ascii="Times New Roman" w:hAnsi="Times New Roman"/>
          <w:sz w:val="20"/>
          <w:szCs w:val="20"/>
        </w:rPr>
      </w:pPr>
    </w:p>
    <w:p w14:paraId="57ACE7EE" w14:textId="77777777" w:rsidR="00C43EB7" w:rsidRPr="007E2715" w:rsidRDefault="00C43EB7" w:rsidP="00C43EB7">
      <w:pPr>
        <w:pStyle w:val="a3"/>
        <w:numPr>
          <w:ilvl w:val="0"/>
          <w:numId w:val="1"/>
        </w:numPr>
        <w:tabs>
          <w:tab w:val="left" w:pos="2410"/>
          <w:tab w:val="left" w:pos="3261"/>
          <w:tab w:val="left" w:pos="4536"/>
        </w:tabs>
        <w:spacing w:line="240" w:lineRule="auto"/>
        <w:ind w:left="567" w:hanging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715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14:paraId="1F4A8734" w14:textId="77777777" w:rsidR="00C43EB7" w:rsidRPr="007E2715" w:rsidRDefault="00C43EB7" w:rsidP="00C43EB7">
      <w:pPr>
        <w:tabs>
          <w:tab w:val="left" w:pos="851"/>
          <w:tab w:val="left" w:pos="4395"/>
        </w:tabs>
        <w:spacing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3406"/>
        <w:gridCol w:w="3406"/>
      </w:tblGrid>
      <w:tr w:rsidR="00C43EB7" w14:paraId="2E675EBC" w14:textId="77777777" w:rsidTr="002E3131">
        <w:tc>
          <w:tcPr>
            <w:tcW w:w="3473" w:type="dxa"/>
          </w:tcPr>
          <w:p w14:paraId="0931A565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E2715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14:paraId="50A2BC74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2480CA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D8646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E2715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 </w:t>
            </w:r>
            <w:r w:rsidRPr="007E2715">
              <w:rPr>
                <w:rFonts w:ascii="Times New Roman" w:hAnsi="Times New Roman"/>
                <w:sz w:val="20"/>
                <w:szCs w:val="20"/>
              </w:rPr>
              <w:t xml:space="preserve">Ю.В. </w:t>
            </w:r>
            <w:proofErr w:type="spellStart"/>
            <w:r w:rsidRPr="007E2715">
              <w:rPr>
                <w:rFonts w:ascii="Times New Roman" w:hAnsi="Times New Roman"/>
                <w:sz w:val="20"/>
                <w:szCs w:val="20"/>
              </w:rPr>
              <w:t>Данейкин</w:t>
            </w:r>
            <w:proofErr w:type="spellEnd"/>
          </w:p>
          <w:p w14:paraId="69C4EA71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62E809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 w:rsidRPr="007E2715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474" w:type="dxa"/>
          </w:tcPr>
          <w:p w14:paraId="676C8C31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E2715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14:paraId="4A4B155B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7F30EE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84F160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E2715">
              <w:rPr>
                <w:rFonts w:ascii="Times New Roman" w:hAnsi="Times New Roman"/>
                <w:b/>
                <w:sz w:val="20"/>
                <w:szCs w:val="20"/>
              </w:rPr>
              <w:t>____________________ ____________</w:t>
            </w:r>
          </w:p>
          <w:p w14:paraId="2E2CE4B1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7E2715">
              <w:rPr>
                <w:rFonts w:ascii="Times New Roman" w:hAnsi="Times New Roman"/>
                <w:sz w:val="16"/>
                <w:szCs w:val="16"/>
              </w:rPr>
              <w:t xml:space="preserve">                (</w:t>
            </w:r>
            <w:proofErr w:type="gramStart"/>
            <w:r w:rsidRPr="007E2715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7E2715">
              <w:rPr>
                <w:rFonts w:ascii="Times New Roman" w:hAnsi="Times New Roman"/>
                <w:sz w:val="16"/>
                <w:szCs w:val="16"/>
              </w:rPr>
              <w:t xml:space="preserve">                         (ФИО)</w:t>
            </w:r>
          </w:p>
          <w:p w14:paraId="0B4E1499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7E2715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474" w:type="dxa"/>
          </w:tcPr>
          <w:p w14:paraId="4D78F132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E2715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14:paraId="33C9ED2C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9C7AF0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252DBD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E2715">
              <w:rPr>
                <w:rFonts w:ascii="Times New Roman" w:hAnsi="Times New Roman"/>
                <w:b/>
                <w:sz w:val="20"/>
                <w:szCs w:val="20"/>
              </w:rPr>
              <w:t>____________________ ____________</w:t>
            </w:r>
          </w:p>
          <w:p w14:paraId="4758A2B9" w14:textId="77777777" w:rsidR="00C43EB7" w:rsidRPr="007E2715" w:rsidRDefault="00C43EB7" w:rsidP="002E3131">
            <w:pPr>
              <w:tabs>
                <w:tab w:val="left" w:pos="851"/>
                <w:tab w:val="left" w:pos="4395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7E2715">
              <w:rPr>
                <w:rFonts w:ascii="Times New Roman" w:hAnsi="Times New Roman"/>
                <w:sz w:val="16"/>
                <w:szCs w:val="16"/>
              </w:rPr>
              <w:t xml:space="preserve">                 (</w:t>
            </w:r>
            <w:proofErr w:type="gramStart"/>
            <w:r w:rsidRPr="007E2715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7E2715">
              <w:rPr>
                <w:rFonts w:ascii="Times New Roman" w:hAnsi="Times New Roman"/>
                <w:sz w:val="16"/>
                <w:szCs w:val="16"/>
              </w:rPr>
              <w:t xml:space="preserve">                         (ФИО)</w:t>
            </w:r>
          </w:p>
        </w:tc>
      </w:tr>
    </w:tbl>
    <w:p w14:paraId="4EAA2FBB" w14:textId="77777777" w:rsidR="00C43EB7" w:rsidRDefault="00C43EB7" w:rsidP="00C43EB7">
      <w:pPr>
        <w:tabs>
          <w:tab w:val="left" w:pos="851"/>
          <w:tab w:val="left" w:pos="4395"/>
        </w:tabs>
        <w:spacing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14:paraId="71F6062D" w14:textId="77777777" w:rsidR="00C43EB7" w:rsidRPr="00C80E01" w:rsidRDefault="00C43EB7" w:rsidP="00C43EB7">
      <w:pPr>
        <w:tabs>
          <w:tab w:val="left" w:pos="851"/>
          <w:tab w:val="left" w:pos="4395"/>
        </w:tabs>
        <w:spacing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14:paraId="0657E61C" w14:textId="77777777" w:rsidR="00C43EB7" w:rsidRPr="00E4112D" w:rsidRDefault="00C43EB7" w:rsidP="00C43EB7">
      <w:pPr>
        <w:pStyle w:val="a3"/>
        <w:tabs>
          <w:tab w:val="left" w:pos="851"/>
          <w:tab w:val="left" w:pos="4395"/>
        </w:tabs>
        <w:spacing w:line="200" w:lineRule="exac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75237A17" w14:textId="77777777" w:rsidR="006945A2" w:rsidRDefault="006945A2"/>
    <w:sectPr w:rsidR="006945A2" w:rsidSect="00DD134B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D187" w14:textId="77777777" w:rsidR="002223FB" w:rsidRDefault="002223FB" w:rsidP="00C43EB7">
      <w:pPr>
        <w:spacing w:line="240" w:lineRule="auto"/>
      </w:pPr>
      <w:r>
        <w:separator/>
      </w:r>
    </w:p>
  </w:endnote>
  <w:endnote w:type="continuationSeparator" w:id="0">
    <w:p w14:paraId="0D6DD2C8" w14:textId="77777777" w:rsidR="002223FB" w:rsidRDefault="002223FB" w:rsidP="00C43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ADDA" w14:textId="77777777" w:rsidR="002223FB" w:rsidRDefault="002223FB" w:rsidP="00C43EB7">
      <w:pPr>
        <w:spacing w:line="240" w:lineRule="auto"/>
      </w:pPr>
      <w:r>
        <w:separator/>
      </w:r>
    </w:p>
  </w:footnote>
  <w:footnote w:type="continuationSeparator" w:id="0">
    <w:p w14:paraId="07AD1F5C" w14:textId="77777777" w:rsidR="002223FB" w:rsidRDefault="002223FB" w:rsidP="00C43EB7">
      <w:pPr>
        <w:spacing w:line="240" w:lineRule="auto"/>
      </w:pPr>
      <w:r>
        <w:continuationSeparator/>
      </w:r>
    </w:p>
  </w:footnote>
  <w:footnote w:id="1">
    <w:p w14:paraId="59D3DF5F" w14:textId="77777777" w:rsidR="00C43EB7" w:rsidRDefault="00C43EB7" w:rsidP="00C43EB7">
      <w:pPr>
        <w:spacing w:line="240" w:lineRule="auto"/>
      </w:pPr>
      <w:r w:rsidRPr="00B261BC">
        <w:rPr>
          <w:rStyle w:val="a5"/>
          <w:sz w:val="16"/>
          <w:szCs w:val="16"/>
        </w:rPr>
        <w:footnoteRef/>
      </w:r>
      <w:r w:rsidRPr="00B261BC">
        <w:rPr>
          <w:sz w:val="16"/>
          <w:szCs w:val="16"/>
        </w:rPr>
        <w:t xml:space="preserve"> З</w:t>
      </w:r>
      <w:r w:rsidRPr="00B261BC">
        <w:rPr>
          <w:rFonts w:ascii="Times New Roman" w:hAnsi="Times New Roman" w:cs="Times New Roman"/>
          <w:sz w:val="16"/>
          <w:szCs w:val="16"/>
        </w:rPr>
        <w:t xml:space="preserve">аключается с </w:t>
      </w:r>
      <w:r w:rsidR="00EC450A">
        <w:rPr>
          <w:rFonts w:ascii="Times New Roman" w:hAnsi="Times New Roman" w:cs="Times New Roman"/>
          <w:sz w:val="16"/>
          <w:szCs w:val="16"/>
        </w:rPr>
        <w:t>законным представителем</w:t>
      </w:r>
      <w:r>
        <w:rPr>
          <w:rFonts w:ascii="Times New Roman" w:hAnsi="Times New Roman" w:cs="Times New Roman"/>
          <w:sz w:val="16"/>
          <w:szCs w:val="16"/>
        </w:rPr>
        <w:t xml:space="preserve"> обучающегося.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A9C"/>
    <w:multiLevelType w:val="multilevel"/>
    <w:tmpl w:val="342E4D68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704334"/>
    <w:multiLevelType w:val="hybridMultilevel"/>
    <w:tmpl w:val="E5B2A094"/>
    <w:lvl w:ilvl="0" w:tplc="059689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B7"/>
    <w:rsid w:val="00007DEA"/>
    <w:rsid w:val="00075FD5"/>
    <w:rsid w:val="002223FB"/>
    <w:rsid w:val="00275C6E"/>
    <w:rsid w:val="002811A3"/>
    <w:rsid w:val="003C7D78"/>
    <w:rsid w:val="00457757"/>
    <w:rsid w:val="00476FEA"/>
    <w:rsid w:val="00483A49"/>
    <w:rsid w:val="004B45E2"/>
    <w:rsid w:val="00575882"/>
    <w:rsid w:val="005A516E"/>
    <w:rsid w:val="00650338"/>
    <w:rsid w:val="006945A2"/>
    <w:rsid w:val="0071642B"/>
    <w:rsid w:val="00722B36"/>
    <w:rsid w:val="00731EEF"/>
    <w:rsid w:val="007B74C9"/>
    <w:rsid w:val="007E2715"/>
    <w:rsid w:val="00910B95"/>
    <w:rsid w:val="00C43EB7"/>
    <w:rsid w:val="00CD1B65"/>
    <w:rsid w:val="00EC450A"/>
    <w:rsid w:val="00F353D6"/>
    <w:rsid w:val="00F57179"/>
    <w:rsid w:val="00FA548A"/>
    <w:rsid w:val="00FD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D87E"/>
  <w15:docId w15:val="{0D99EA83-C734-473D-81E9-AC238E79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EB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EB7"/>
    <w:pPr>
      <w:ind w:left="720"/>
      <w:contextualSpacing/>
    </w:pPr>
  </w:style>
  <w:style w:type="table" w:styleId="a4">
    <w:name w:val="Table Grid"/>
    <w:basedOn w:val="a1"/>
    <w:uiPriority w:val="59"/>
    <w:rsid w:val="00C43E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otnote reference"/>
    <w:basedOn w:val="a0"/>
    <w:uiPriority w:val="99"/>
    <w:semiHidden/>
    <w:unhideWhenUsed/>
    <w:rsid w:val="00C43EB7"/>
    <w:rPr>
      <w:vertAlign w:val="superscript"/>
    </w:rPr>
  </w:style>
  <w:style w:type="character" w:customStyle="1" w:styleId="1">
    <w:name w:val="Основной шрифт абзаца1"/>
    <w:rsid w:val="00C43EB7"/>
  </w:style>
  <w:style w:type="character" w:styleId="a6">
    <w:name w:val="annotation reference"/>
    <w:basedOn w:val="a0"/>
    <w:uiPriority w:val="99"/>
    <w:semiHidden/>
    <w:unhideWhenUsed/>
    <w:rsid w:val="00C43E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3E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43EB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3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629303657C49E2E903DC4234AFB6A8DD506E55C41FA806EC6656CFEE8P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629303657C49E2E903DC4234AFB6A8DD406E95940FA806EC6656CFEE8P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D629303657C49E2E903DC4234AFB6A8DD406E95940FA806EC6656CFEE8PF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D629303657C49E2E903DC4234AFB6A8DD506E55C41FA806EC6656CFEE8P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D629303657C49E2E903DC4234AFB6A8DD506E55C41FA806EC6656CFEE8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Александровна</dc:creator>
  <cp:lastModifiedBy>Irina Notebook</cp:lastModifiedBy>
  <cp:revision>2</cp:revision>
  <dcterms:created xsi:type="dcterms:W3CDTF">2021-08-18T08:21:00Z</dcterms:created>
  <dcterms:modified xsi:type="dcterms:W3CDTF">2021-08-18T08:21:00Z</dcterms:modified>
</cp:coreProperties>
</file>