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849"/>
        <w:tblW w:w="8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808"/>
        <w:gridCol w:w="3459"/>
        <w:gridCol w:w="3459"/>
        <w:gridCol w:w="26"/>
      </w:tblGrid>
      <w:tr w:rsidR="00783EFD" w:rsidRPr="00BD1D53" w:rsidTr="00252533">
        <w:trPr>
          <w:trHeight w:val="300"/>
        </w:trPr>
        <w:tc>
          <w:tcPr>
            <w:tcW w:w="8518" w:type="dxa"/>
            <w:gridSpan w:val="5"/>
            <w:noWrap/>
            <w:hideMark/>
          </w:tcPr>
          <w:p w:rsidR="00783EFD" w:rsidRPr="00BD1D53" w:rsidRDefault="00783EFD" w:rsidP="0025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1D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Расписание занятий</w:t>
            </w:r>
            <w:r w:rsidRPr="00BD1D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83EFD" w:rsidRDefault="00783EFD" w:rsidP="0025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1D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программе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профессиональной переподготовки</w:t>
            </w:r>
          </w:p>
          <w:p w:rsidR="00783EFD" w:rsidRPr="00BD1D53" w:rsidRDefault="00783EFD" w:rsidP="0025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D1D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«Менеджмент в АПК»</w:t>
            </w:r>
          </w:p>
        </w:tc>
      </w:tr>
      <w:tr w:rsidR="00783EFD" w:rsidRPr="00BD1D53" w:rsidTr="00252533">
        <w:trPr>
          <w:trHeight w:val="300"/>
        </w:trPr>
        <w:tc>
          <w:tcPr>
            <w:tcW w:w="8518" w:type="dxa"/>
            <w:gridSpan w:val="5"/>
            <w:noWrap/>
            <w:hideMark/>
          </w:tcPr>
          <w:p w:rsidR="00783EFD" w:rsidRPr="00BD1D53" w:rsidRDefault="00D5432B" w:rsidP="00BC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 18</w:t>
            </w:r>
            <w:r w:rsidR="00783EFD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.</w:t>
            </w:r>
            <w:r w:rsidR="00D32AE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05.2020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по 10.06.2020</w:t>
            </w:r>
          </w:p>
        </w:tc>
      </w:tr>
      <w:tr w:rsidR="00783EFD" w:rsidRPr="00BD1D53" w:rsidTr="00252533">
        <w:trPr>
          <w:gridAfter w:val="1"/>
          <w:wAfter w:w="26" w:type="dxa"/>
          <w:trHeight w:val="229"/>
        </w:trPr>
        <w:tc>
          <w:tcPr>
            <w:tcW w:w="766" w:type="dxa"/>
            <w:tcBorders>
              <w:bottom w:val="thinThickSmallGap" w:sz="24" w:space="0" w:color="auto"/>
            </w:tcBorders>
            <w:noWrap/>
            <w:hideMark/>
          </w:tcPr>
          <w:p w:rsidR="00783EFD" w:rsidRPr="00D50405" w:rsidRDefault="00783EFD" w:rsidP="0025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bottom w:val="thinThickSmallGap" w:sz="24" w:space="0" w:color="auto"/>
            </w:tcBorders>
            <w:noWrap/>
            <w:hideMark/>
          </w:tcPr>
          <w:p w:rsidR="00783EFD" w:rsidRPr="00BD1D53" w:rsidRDefault="00783EFD" w:rsidP="00252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59" w:type="dxa"/>
            <w:tcBorders>
              <w:bottom w:val="thinThickSmallGap" w:sz="24" w:space="0" w:color="auto"/>
            </w:tcBorders>
            <w:noWrap/>
            <w:hideMark/>
          </w:tcPr>
          <w:p w:rsidR="00783EFD" w:rsidRPr="00D50405" w:rsidRDefault="00783EFD" w:rsidP="009D1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04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№</w:t>
            </w:r>
            <w:r w:rsidR="00D32A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3459" w:type="dxa"/>
            <w:tcBorders>
              <w:bottom w:val="thinThickSmallGap" w:sz="24" w:space="0" w:color="auto"/>
            </w:tcBorders>
          </w:tcPr>
          <w:p w:rsidR="00783EFD" w:rsidRPr="00D50405" w:rsidRDefault="00783EFD" w:rsidP="009D1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Группа№</w:t>
            </w:r>
            <w:r w:rsidR="00D32A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</w:tr>
      <w:tr w:rsidR="00783EFD" w:rsidRPr="00BD1D53" w:rsidTr="00252533">
        <w:trPr>
          <w:trHeight w:val="1037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noWrap/>
            <w:hideMark/>
          </w:tcPr>
          <w:p w:rsidR="00783EFD" w:rsidRPr="00BD1D53" w:rsidRDefault="00FA6353" w:rsidP="0025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  <w:r w:rsidR="00783EFD" w:rsidRPr="00E22B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05</w:t>
            </w:r>
          </w:p>
          <w:p w:rsidR="00783EFD" w:rsidRPr="00BD1D53" w:rsidRDefault="00BC66A2" w:rsidP="0025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808" w:type="dxa"/>
            <w:tcBorders>
              <w:top w:val="thinThickSmallGap" w:sz="24" w:space="0" w:color="auto"/>
              <w:bottom w:val="thinThickSmallGap" w:sz="24" w:space="0" w:color="auto"/>
            </w:tcBorders>
            <w:noWrap/>
            <w:hideMark/>
          </w:tcPr>
          <w:p w:rsidR="00783EFD" w:rsidRDefault="00783EFD" w:rsidP="0025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6A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:00</w:t>
            </w:r>
          </w:p>
          <w:p w:rsidR="000F60DF" w:rsidRDefault="000F60DF" w:rsidP="0025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83EFD" w:rsidRDefault="00783EFD" w:rsidP="00252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6A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:00</w:t>
            </w:r>
          </w:p>
          <w:p w:rsidR="00D92CFC" w:rsidRDefault="00D92CFC" w:rsidP="00BC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66A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BC66A2" w:rsidRDefault="00BC66A2" w:rsidP="00BC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0F60DF" w:rsidRPr="00BC66A2" w:rsidRDefault="000F60DF" w:rsidP="00BC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F60DF" w:rsidRPr="00DC7129" w:rsidRDefault="000F60DF" w:rsidP="00F355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F60D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Организационное собрание в режиме видеоконференции </w:t>
            </w:r>
            <w:r w:rsidRPr="000F60D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Zoom</w:t>
            </w:r>
            <w:r w:rsidR="00DC71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(ждите приглашения)</w:t>
            </w:r>
            <w:r>
              <w:t xml:space="preserve"> </w:t>
            </w:r>
            <w:r w:rsidRPr="000F60D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доцент кафедры ТПП </w:t>
            </w:r>
            <w:proofErr w:type="spellStart"/>
            <w:r w:rsidRPr="000F60D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Семкив</w:t>
            </w:r>
            <w:proofErr w:type="spellEnd"/>
            <w:r w:rsidRPr="000F60D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Лидия Павловна</w:t>
            </w:r>
          </w:p>
          <w:p w:rsidR="00772016" w:rsidRPr="00C908B6" w:rsidRDefault="00772016" w:rsidP="00772016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Организация инновационной деятельности в АПК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лекции – 2ч, практика -2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 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72016" w:rsidRPr="00BC66A2" w:rsidRDefault="00772016" w:rsidP="00772016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к.с.х.н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., </w:t>
            </w:r>
            <w:r w:rsidRPr="00DA7E9C">
              <w:rPr>
                <w:rFonts w:ascii="Times New Roman" w:eastAsia="Times New Roman" w:hAnsi="Times New Roman"/>
                <w:i/>
                <w:lang w:eastAsia="ru-RU"/>
              </w:rPr>
              <w:t xml:space="preserve">доцент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кафедры ТПП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Семкив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Михаил Васильевич</w:t>
            </w:r>
          </w:p>
        </w:tc>
      </w:tr>
      <w:tr w:rsidR="00542A13" w:rsidRPr="00BD1D53" w:rsidTr="00BD66F2">
        <w:trPr>
          <w:trHeight w:val="1059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noWrap/>
            <w:hideMark/>
          </w:tcPr>
          <w:p w:rsidR="00542A13" w:rsidRPr="00BD1D53" w:rsidRDefault="00D32AE4" w:rsidP="00542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  <w:r w:rsidR="00542A13" w:rsidRPr="00BD1D5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05</w:t>
            </w:r>
          </w:p>
          <w:p w:rsidR="00542A13" w:rsidRPr="00BD1D53" w:rsidRDefault="00BC66A2" w:rsidP="00542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="00542A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808" w:type="dxa"/>
            <w:tcBorders>
              <w:top w:val="thinThickSmallGap" w:sz="24" w:space="0" w:color="auto"/>
              <w:bottom w:val="thinThickSmallGap" w:sz="24" w:space="0" w:color="auto"/>
            </w:tcBorders>
            <w:noWrap/>
            <w:hideMark/>
          </w:tcPr>
          <w:p w:rsidR="00BC66A2" w:rsidRDefault="00BC66A2" w:rsidP="00BC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BC66A2" w:rsidRDefault="00BC66A2" w:rsidP="00BC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BC66A2" w:rsidRDefault="00BC66A2" w:rsidP="00BC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FA6353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542A13" w:rsidRPr="00BD1D53" w:rsidRDefault="00BC66A2" w:rsidP="00BC66A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FA6353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32AE4" w:rsidRDefault="00D32AE4" w:rsidP="00D32A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Бизнес-планирование в АПК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4025C2">
              <w:rPr>
                <w:rFonts w:ascii="Times New Roman" w:eastAsia="Times New Roman" w:hAnsi="Times New Roman"/>
                <w:color w:val="000000"/>
                <w:lang w:eastAsia="ru-RU"/>
              </w:rPr>
              <w:t>лекции – 2ч, практика -2ч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542A13" w:rsidRPr="00BD1D53" w:rsidRDefault="00D32AE4" w:rsidP="00D32AE4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зав. ка</w:t>
            </w:r>
            <w:r w:rsidR="004025C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федрой экономики и маркетинга Н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овгородского филиала РАНХ и ГС,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Притула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Оксана Дмитриевна</w:t>
            </w:r>
          </w:p>
        </w:tc>
      </w:tr>
      <w:tr w:rsidR="00542A13" w:rsidRPr="00BD1D53" w:rsidTr="00BD66F2">
        <w:trPr>
          <w:trHeight w:val="993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noWrap/>
            <w:hideMark/>
          </w:tcPr>
          <w:p w:rsidR="00542A13" w:rsidRDefault="00D32AE4" w:rsidP="00542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20.05</w:t>
            </w:r>
          </w:p>
          <w:p w:rsidR="00BC66A2" w:rsidRPr="00BD1D53" w:rsidRDefault="00BC66A2" w:rsidP="00BC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808" w:type="dxa"/>
            <w:tcBorders>
              <w:top w:val="thinThickSmallGap" w:sz="24" w:space="0" w:color="auto"/>
              <w:bottom w:val="thinThickSmallGap" w:sz="24" w:space="0" w:color="auto"/>
            </w:tcBorders>
            <w:noWrap/>
            <w:hideMark/>
          </w:tcPr>
          <w:p w:rsidR="00D433E4" w:rsidRDefault="00D433E4" w:rsidP="00D4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D433E4" w:rsidRDefault="00D433E4" w:rsidP="00D4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D433E4" w:rsidRDefault="00D433E4" w:rsidP="00D4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542A13" w:rsidRPr="00BD1D53" w:rsidRDefault="00FA6353" w:rsidP="00D4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FA6353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A6353" w:rsidRDefault="00FA6353" w:rsidP="00FA63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Бизнес-планирование в АПК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4025C2">
              <w:rPr>
                <w:rFonts w:ascii="Times New Roman" w:eastAsia="Times New Roman" w:hAnsi="Times New Roman"/>
                <w:color w:val="000000"/>
                <w:lang w:eastAsia="ru-RU"/>
              </w:rPr>
              <w:t>лекции – 2ч, практика -2ч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D433E4" w:rsidRPr="00BD66F2" w:rsidRDefault="00FA6353" w:rsidP="00FA63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зав. к</w:t>
            </w:r>
            <w:r w:rsidR="004025C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афедрой экономики и маркетинга Н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овгородского филиала РАНХ и ГС,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Притула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Оксана Дмитриевна</w:t>
            </w:r>
          </w:p>
        </w:tc>
      </w:tr>
      <w:tr w:rsidR="00FA6353" w:rsidRPr="00BD1D53" w:rsidTr="00252533">
        <w:trPr>
          <w:trHeight w:val="1033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noWrap/>
            <w:hideMark/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21.05</w:t>
            </w:r>
          </w:p>
          <w:p w:rsidR="00FA6353" w:rsidRPr="00BD1D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808" w:type="dxa"/>
            <w:tcBorders>
              <w:top w:val="thinThickSmallGap" w:sz="24" w:space="0" w:color="auto"/>
              <w:bottom w:val="thinThickSmallGap" w:sz="24" w:space="0" w:color="auto"/>
            </w:tcBorders>
            <w:noWrap/>
            <w:hideMark/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BD66F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FA6353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FA6353" w:rsidRPr="00BD1D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A6353" w:rsidRDefault="00FA6353" w:rsidP="00FA63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Инновационный менеджмент и маркетинг в аграрном производстве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: менеджмент в аграрном производстве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4025C2">
              <w:rPr>
                <w:rFonts w:ascii="Times New Roman" w:eastAsia="Times New Roman" w:hAnsi="Times New Roman"/>
                <w:color w:val="000000"/>
                <w:lang w:eastAsia="ru-RU"/>
              </w:rPr>
              <w:t>лекции – 2ч, практика -2ч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FA6353" w:rsidRPr="00BD1D53" w:rsidRDefault="00FA6353" w:rsidP="00FA63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зав. кафедрой кадровой политики и управления персоналом новгородского филиала РАНХ и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ГС ,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Ратковская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FA6353" w:rsidRPr="00BD1D53" w:rsidTr="00252533">
        <w:trPr>
          <w:trHeight w:val="106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noWrap/>
            <w:hideMark/>
          </w:tcPr>
          <w:p w:rsidR="00FA6353" w:rsidRPr="00BD1D53" w:rsidRDefault="00004EB7" w:rsidP="00FA635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</w:t>
            </w:r>
            <w:r w:rsidR="00FA635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.05 </w:t>
            </w:r>
            <w:proofErr w:type="spellStart"/>
            <w:r w:rsidR="00FA635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bottom w:val="thinThickSmallGap" w:sz="24" w:space="0" w:color="auto"/>
            </w:tcBorders>
            <w:noWrap/>
            <w:hideMark/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FA6353" w:rsidRPr="00BD1D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FA6353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A6353" w:rsidRDefault="00FA6353" w:rsidP="00FA63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Инновационный менеджмент и маркетинг в аграрном производстве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: менеджмент в аграрном производстве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4025C2">
              <w:rPr>
                <w:rFonts w:ascii="Times New Roman" w:eastAsia="Times New Roman" w:hAnsi="Times New Roman"/>
                <w:color w:val="000000"/>
                <w:lang w:eastAsia="ru-RU"/>
              </w:rPr>
              <w:t>лекции – 2ч, практика -2ч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FA6353" w:rsidRPr="00BD1D53" w:rsidRDefault="00FA6353" w:rsidP="00FA6353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зав. кафедрой кадровой по</w:t>
            </w:r>
            <w:r w:rsidR="004025C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литики и управления персоналом Н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овгородского филиала РАНХ и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ГС ,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Ратковская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FA6353" w:rsidRPr="00BD1D53" w:rsidTr="00252533">
        <w:trPr>
          <w:trHeight w:val="1053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FA6353" w:rsidRPr="00BD1D53" w:rsidRDefault="00004EB7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</w:t>
            </w:r>
            <w:r w:rsidR="00FA635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.05 </w:t>
            </w:r>
            <w:proofErr w:type="spellStart"/>
            <w:r w:rsidR="00FA635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Сб</w:t>
            </w:r>
            <w:proofErr w:type="spellEnd"/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FA6353" w:rsidRPr="00BC66A2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004EB7" w:rsidRDefault="00004EB7" w:rsidP="00004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Бизнес-планирование в АПК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4025C2">
              <w:rPr>
                <w:rFonts w:ascii="Times New Roman" w:eastAsia="Times New Roman" w:hAnsi="Times New Roman"/>
                <w:color w:val="000000"/>
                <w:lang w:eastAsia="ru-RU"/>
              </w:rPr>
              <w:t>лекции – 2ч, практика -2ч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FA6353" w:rsidRPr="00BC66A2" w:rsidRDefault="00004EB7" w:rsidP="00004EB7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зав. ка</w:t>
            </w:r>
            <w:r w:rsidR="004025C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федрой экономики и маркетинга Н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овгородского филиала РАНХ и ГС,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Притула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Оксана Дмитриевна</w:t>
            </w:r>
          </w:p>
        </w:tc>
      </w:tr>
      <w:tr w:rsidR="00FA6353" w:rsidRPr="00BD1D53" w:rsidTr="00252533">
        <w:trPr>
          <w:trHeight w:val="1041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FA6353" w:rsidRPr="00BD1D53" w:rsidRDefault="00004EB7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</w:t>
            </w:r>
            <w:r w:rsidR="00FA635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.05 ВС</w:t>
            </w:r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FA6353" w:rsidRPr="00BC66A2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FA6353" w:rsidRPr="00BC66A2" w:rsidRDefault="00FA6353" w:rsidP="00FA6353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Выходной день</w:t>
            </w:r>
          </w:p>
        </w:tc>
      </w:tr>
      <w:tr w:rsidR="00FA6353" w:rsidRPr="00BD1D53" w:rsidTr="00252533">
        <w:trPr>
          <w:trHeight w:val="1199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FA6353" w:rsidRPr="00BD1D53" w:rsidRDefault="00004EB7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</w:t>
            </w:r>
            <w:r w:rsidR="00FA635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.05 </w:t>
            </w:r>
            <w:proofErr w:type="spellStart"/>
            <w:r w:rsidR="00FA635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FA6353" w:rsidRPr="00BD1D53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F35504" w:rsidRDefault="00F35504" w:rsidP="00F355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Бизнес-планирование в АПК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4025C2">
              <w:rPr>
                <w:rFonts w:ascii="Times New Roman" w:eastAsia="Times New Roman" w:hAnsi="Times New Roman"/>
                <w:color w:val="000000"/>
                <w:lang w:eastAsia="ru-RU"/>
              </w:rPr>
              <w:t>лекции – 2ч, практика -2ч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FA6353" w:rsidRPr="00BD66F2" w:rsidRDefault="00F35504" w:rsidP="00F355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зав. ка</w:t>
            </w:r>
            <w:r w:rsidR="004025C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федрой экономики и маркетинга Н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овгородского филиала РАНХ и ГС,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Притула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Оксана Дмитриевна</w:t>
            </w:r>
          </w:p>
        </w:tc>
      </w:tr>
      <w:tr w:rsidR="00004EB7" w:rsidRPr="00BD1D53" w:rsidTr="00F40CE3">
        <w:trPr>
          <w:trHeight w:val="1081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26.05 Вт</w:t>
            </w:r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004EB7" w:rsidRDefault="00004EB7" w:rsidP="00004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Инновационный менеджмент и маркетинг в аграрном производстве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: менеджмент в аграрном производстве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4025C2">
              <w:rPr>
                <w:rFonts w:ascii="Times New Roman" w:eastAsia="Times New Roman" w:hAnsi="Times New Roman"/>
                <w:color w:val="000000"/>
                <w:lang w:eastAsia="ru-RU"/>
              </w:rPr>
              <w:t>лекции – 2ч, практика -2ч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004EB7" w:rsidRPr="00BD1D53" w:rsidRDefault="00004EB7" w:rsidP="00004EB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зав. кафедрой кадровой политики и управления персоналом новгородского филиала РАНХ и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ГС ,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Ратковская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004EB7" w:rsidRPr="00BD1D53" w:rsidTr="00F40CE3">
        <w:trPr>
          <w:trHeight w:val="1081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</w:tcPr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27.05 Ср</w:t>
            </w:r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</w:tcPr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004EB7" w:rsidRDefault="00004EB7" w:rsidP="00004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Инновационный менеджмент и маркетинг в аграрном производстве: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менеджмент в аграрном производстве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4025C2">
              <w:rPr>
                <w:rFonts w:ascii="Times New Roman" w:eastAsia="Times New Roman" w:hAnsi="Times New Roman"/>
                <w:color w:val="000000"/>
                <w:lang w:eastAsia="ru-RU"/>
              </w:rPr>
              <w:t>лекции – 2ч, практика -2ч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004EB7" w:rsidRPr="00BD1D53" w:rsidRDefault="00004EB7" w:rsidP="00004EB7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зав. кафедрой кадровой политики и управления персоналом </w:t>
            </w:r>
            <w:r w:rsidR="004025C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Новгородского филиала РАНХ и ГС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,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Ратковская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004EB7" w:rsidRPr="00BD1D53" w:rsidTr="00252533">
        <w:trPr>
          <w:trHeight w:val="1192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28.05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004EB7" w:rsidRDefault="00004EB7" w:rsidP="00004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Бизнес-планирование в АПК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4025C2">
              <w:rPr>
                <w:rFonts w:ascii="Times New Roman" w:eastAsia="Times New Roman" w:hAnsi="Times New Roman"/>
                <w:color w:val="000000"/>
                <w:lang w:eastAsia="ru-RU"/>
              </w:rPr>
              <w:t>лекции – 2ч, практика -2ч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004EB7" w:rsidRPr="00BD66F2" w:rsidRDefault="00004EB7" w:rsidP="00004EB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зав. ка</w:t>
            </w:r>
            <w:r w:rsidR="004025C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федрой экономики и маркетинга Н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овгородского филиала РАНХ и ГС,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Притула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Оксана Дмитриевна</w:t>
            </w:r>
          </w:p>
        </w:tc>
      </w:tr>
      <w:tr w:rsidR="00004EB7" w:rsidRPr="00BD1D53" w:rsidTr="00F40CE3">
        <w:trPr>
          <w:trHeight w:val="1048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29.05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004EB7" w:rsidRPr="00BD1D53" w:rsidRDefault="00F35504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772016" w:rsidRDefault="00772016" w:rsidP="007720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Инновационный менеджмент и маркетинг в аграрном производстве: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менеджмент в аграрном производстве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лекции – 2ч, практика -2ч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004EB7" w:rsidRPr="00772016" w:rsidRDefault="00772016" w:rsidP="00772016">
            <w:pPr>
              <w:spacing w:after="0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зав. кафедрой кадровой политики и управления персоналом Новгородского филиала РАНХ и ГС,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Ратковская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004EB7" w:rsidRPr="00BD1D53" w:rsidTr="00F40CE3">
        <w:trPr>
          <w:trHeight w:val="1048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</w:tcPr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30.05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Сб</w:t>
            </w:r>
            <w:proofErr w:type="spellEnd"/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</w:tcPr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004EB7" w:rsidRPr="00BC66A2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F35504" w:rsidRDefault="00F35504" w:rsidP="00F355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Бизнес-планирование в АПК 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4025C2"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защита курсовой работы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D8060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ч, </w:t>
            </w:r>
            <w:r w:rsidR="00772016" w:rsidRPr="008920A6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экзамен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  <w:r w:rsidRPr="00D8060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025C2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004EB7" w:rsidRPr="00BC66A2" w:rsidRDefault="00F35504" w:rsidP="00F35504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зав. ка</w:t>
            </w:r>
            <w:r w:rsidR="004025C2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федрой экономики и маркетинга Н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овгородского филиала РАНХ и ГС,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Притула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Оксана Дмитриевна</w:t>
            </w:r>
          </w:p>
        </w:tc>
      </w:tr>
      <w:tr w:rsidR="00004EB7" w:rsidRPr="00BD1D53" w:rsidTr="00F40CE3">
        <w:trPr>
          <w:trHeight w:val="1048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</w:tcPr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31.05 ВС</w:t>
            </w:r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</w:tcPr>
          <w:p w:rsidR="00004EB7" w:rsidRPr="00BC66A2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004EB7" w:rsidRPr="00BC66A2" w:rsidRDefault="00004EB7" w:rsidP="00004EB7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Выходной день</w:t>
            </w:r>
          </w:p>
        </w:tc>
      </w:tr>
      <w:tr w:rsidR="00004EB7" w:rsidRPr="00BD1D53" w:rsidTr="00252533">
        <w:trPr>
          <w:trHeight w:val="1051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01.06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004EB7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004EB7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772016" w:rsidRDefault="00772016" w:rsidP="007720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Инновационный менеджмент и маркетинг в аграрном производстве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: менеджмент в аграрном производстве 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(защита курсовой работы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Pr="00D8060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ч, </w:t>
            </w:r>
            <w:r w:rsidRPr="008920A6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экзамен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  <w:r w:rsidRPr="00D8060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004EB7" w:rsidRDefault="00772016" w:rsidP="007720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зав. кафедрой кадровой политики и управления персоналом Новгородского филиала РАНХ и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ГС ,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Ратковская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004EB7" w:rsidRPr="00BD1D53" w:rsidTr="00F40CE3">
        <w:trPr>
          <w:trHeight w:val="1052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02.06 Вт</w:t>
            </w:r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F35504" w:rsidRDefault="00F35504" w:rsidP="00F355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Инновационный менеджмент и маркетинг в аграрном производстве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: маркетинг в АПК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(лекции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ч, </w:t>
            </w:r>
            <w:r w:rsidR="004025C2">
              <w:rPr>
                <w:rFonts w:ascii="Times New Roman" w:eastAsia="Times New Roman" w:hAnsi="Times New Roman"/>
                <w:color w:val="000000"/>
                <w:lang w:eastAsia="ru-RU"/>
              </w:rPr>
              <w:t>практика -2ч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004EB7" w:rsidRPr="00533919" w:rsidRDefault="00F35504" w:rsidP="00F355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доцент кафедры ТПП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Семкив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Лидия Павловна</w:t>
            </w:r>
          </w:p>
        </w:tc>
      </w:tr>
      <w:tr w:rsidR="00004EB7" w:rsidRPr="00BD1D53" w:rsidTr="00125994">
        <w:trPr>
          <w:trHeight w:val="1166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03.06 Ср</w:t>
            </w:r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004EB7" w:rsidRPr="004025C2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8:00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772016" w:rsidRPr="00C908B6" w:rsidRDefault="00772016" w:rsidP="00772016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Организация инновационной деятельности в АПК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лекции – 2ч, практика -2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 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04EB7" w:rsidRPr="00B77676" w:rsidRDefault="00772016" w:rsidP="007720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д.э.н., профессор, зав. кафедрой ТПП Козина Анна Михайловна</w:t>
            </w:r>
          </w:p>
        </w:tc>
      </w:tr>
      <w:tr w:rsidR="00004EB7" w:rsidRPr="00BD1D53" w:rsidTr="00252533">
        <w:trPr>
          <w:trHeight w:val="1047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04.06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004EB7" w:rsidRPr="00BD1D53" w:rsidRDefault="00F35504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8:00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F35504" w:rsidRDefault="00F35504" w:rsidP="00F355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Инновационный менеджмент и маркетинг в аграрном производстве: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маркетинг в АПК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(лекции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</w:t>
            </w:r>
            <w:r w:rsidR="004025C2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004EB7" w:rsidRPr="00BD66F2" w:rsidRDefault="00F35504" w:rsidP="00F355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д.э.н., профессор, зав.</w:t>
            </w:r>
            <w:r w:rsidR="00E7683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кафедрой ТПП Козина Анна Михайловна</w:t>
            </w:r>
          </w:p>
        </w:tc>
      </w:tr>
      <w:tr w:rsidR="00004EB7" w:rsidRPr="00BD1D53" w:rsidTr="00F40CE3">
        <w:trPr>
          <w:trHeight w:val="1048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05.06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004EB7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004EB7" w:rsidRPr="00BD1D53" w:rsidRDefault="00F35504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8:00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E76839" w:rsidRDefault="00E76839" w:rsidP="00E768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Инновационный менеджмент и маркетинг в аграрном производстве: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маркетинг в АПК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(лекции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ч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004EB7" w:rsidRPr="00BD66F2" w:rsidRDefault="00E76839" w:rsidP="00E768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д.э.н., профессор, зав. кафедрой</w:t>
            </w:r>
            <w:r w:rsidRPr="00DA7E9C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ТПП Козина Анна Михайловна</w:t>
            </w:r>
          </w:p>
        </w:tc>
      </w:tr>
      <w:tr w:rsidR="00004EB7" w:rsidRPr="00BD1D53" w:rsidTr="00F40CE3">
        <w:trPr>
          <w:trHeight w:val="1038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Pr="00F35504" w:rsidRDefault="00F35504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55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06.06 </w:t>
            </w:r>
            <w:proofErr w:type="spellStart"/>
            <w:r w:rsidRPr="00F355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Сб</w:t>
            </w:r>
            <w:proofErr w:type="spellEnd"/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Pr="00F35504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04"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004EB7" w:rsidRPr="00F35504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04"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004EB7" w:rsidRPr="00F35504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0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F35504"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 w:rsidRPr="00F35504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004EB7" w:rsidRPr="00F35504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0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F35504"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 w:rsidRPr="00F35504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E76839" w:rsidRDefault="00E76839" w:rsidP="00E7683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Организация инновационной деятельности в АПК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лекции – 2ч, практика -2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 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04EB7" w:rsidRPr="00E76839" w:rsidRDefault="00E76839" w:rsidP="00E76839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доцент кафедры ТПП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Семкив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Лидия Павловна</w:t>
            </w:r>
          </w:p>
        </w:tc>
      </w:tr>
      <w:tr w:rsidR="00004EB7" w:rsidRPr="00BD1D53" w:rsidTr="00F40CE3">
        <w:trPr>
          <w:trHeight w:val="1040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Pr="00BD1D53" w:rsidRDefault="00F35504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07.06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  <w:hideMark/>
          </w:tcPr>
          <w:p w:rsidR="00004EB7" w:rsidRPr="00BD1D53" w:rsidRDefault="00004EB7" w:rsidP="00004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004EB7" w:rsidRPr="00533919" w:rsidRDefault="00F35504" w:rsidP="00004EB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Выходной день</w:t>
            </w:r>
          </w:p>
        </w:tc>
      </w:tr>
      <w:tr w:rsidR="00E76839" w:rsidRPr="00BD1D53" w:rsidTr="00F40CE3">
        <w:trPr>
          <w:trHeight w:val="1040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</w:tcPr>
          <w:p w:rsidR="00E76839" w:rsidRPr="00BD1D53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08.06 Вт</w:t>
            </w:r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</w:tcPr>
          <w:p w:rsidR="00E76839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E76839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E76839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E76839" w:rsidRPr="00BD1D53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E76839" w:rsidRDefault="00E76839" w:rsidP="00E76839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Организация инновационной деятельности в АПК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лекции – 1ч, практика -2ч, </w:t>
            </w:r>
            <w:r w:rsidRPr="004025C2">
              <w:rPr>
                <w:rFonts w:ascii="Times New Roman" w:eastAsia="Times New Roman" w:hAnsi="Times New Roman"/>
                <w:b/>
                <w:lang w:eastAsia="ru-RU"/>
              </w:rPr>
              <w:t>экзамен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C908B6">
              <w:rPr>
                <w:rFonts w:ascii="Times New Roman" w:eastAsia="Times New Roman" w:hAnsi="Times New Roman"/>
                <w:b/>
                <w:lang w:eastAsia="ru-RU"/>
              </w:rPr>
              <w:t xml:space="preserve"> группа</w:t>
            </w:r>
          </w:p>
          <w:p w:rsidR="00E76839" w:rsidRPr="00C908B6" w:rsidRDefault="00E76839" w:rsidP="00E76839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д.э.н., профессор, зав. кафедрой ТПП Козина Анна Михайловна</w:t>
            </w:r>
          </w:p>
          <w:p w:rsidR="00E76839" w:rsidRDefault="00E76839" w:rsidP="00E768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к.с.х.н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., </w:t>
            </w:r>
            <w:r w:rsidRPr="00DA7E9C">
              <w:rPr>
                <w:rFonts w:ascii="Times New Roman" w:eastAsia="Times New Roman" w:hAnsi="Times New Roman"/>
                <w:i/>
                <w:lang w:eastAsia="ru-RU"/>
              </w:rPr>
              <w:t xml:space="preserve">доцент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кафедры ТПП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Семкив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Лидия Павловна</w:t>
            </w:r>
          </w:p>
        </w:tc>
      </w:tr>
      <w:tr w:rsidR="00E76839" w:rsidRPr="00BD1D53" w:rsidTr="00F40CE3">
        <w:trPr>
          <w:trHeight w:val="1040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</w:tcPr>
          <w:p w:rsidR="00E76839" w:rsidRPr="00BD1D53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09.06 Вт</w:t>
            </w:r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</w:tcPr>
          <w:p w:rsidR="00E76839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E76839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E76839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E76839" w:rsidRPr="00BD1D53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E76839" w:rsidRDefault="00E76839" w:rsidP="00E768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Инновационный менеджмент и маркетинг в аграрном производстве: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маркетинг в АПК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(лекции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Pr="00D433E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практика -1ч, </w:t>
            </w:r>
            <w:r w:rsidRPr="004025C2">
              <w:rPr>
                <w:rFonts w:ascii="Times New Roman" w:eastAsia="Times New Roman" w:hAnsi="Times New Roman"/>
                <w:b/>
                <w:lang w:eastAsia="ru-RU"/>
              </w:rPr>
              <w:t>экзамен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C908B6">
              <w:rPr>
                <w:rFonts w:ascii="Times New Roman" w:eastAsia="Times New Roman" w:hAnsi="Times New Roman"/>
                <w:b/>
                <w:lang w:eastAsia="ru-RU"/>
              </w:rPr>
              <w:t xml:space="preserve"> группа</w:t>
            </w:r>
          </w:p>
          <w:p w:rsidR="00E76839" w:rsidRPr="00C908B6" w:rsidRDefault="00E76839" w:rsidP="00E76839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д.э.н., профессор, зав. кафедрой ТПП Козина Анна Михайловна</w:t>
            </w:r>
          </w:p>
          <w:p w:rsidR="00E76839" w:rsidRDefault="00E76839" w:rsidP="00E7683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доцент кафедры ТПП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Семкив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Лидия Павловна</w:t>
            </w:r>
          </w:p>
        </w:tc>
      </w:tr>
      <w:tr w:rsidR="00E76839" w:rsidRPr="00BD1D53" w:rsidTr="00252533">
        <w:trPr>
          <w:trHeight w:val="1179"/>
        </w:trPr>
        <w:tc>
          <w:tcPr>
            <w:tcW w:w="7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noWrap/>
          </w:tcPr>
          <w:p w:rsidR="00E76839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10.06</w:t>
            </w:r>
          </w:p>
          <w:p w:rsidR="00E76839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80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noWrap/>
          </w:tcPr>
          <w:p w:rsidR="00E76839" w:rsidRPr="00F35504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04"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  <w:p w:rsidR="00E76839" w:rsidRPr="00F35504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04">
              <w:rPr>
                <w:rFonts w:ascii="Times New Roman" w:eastAsia="Times New Roman" w:hAnsi="Times New Roman"/>
                <w:color w:val="000000"/>
                <w:lang w:eastAsia="ru-RU"/>
              </w:rPr>
              <w:t>16:00</w:t>
            </w:r>
          </w:p>
          <w:p w:rsidR="00E76839" w:rsidRPr="00F35504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0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F35504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E76839" w:rsidRDefault="00E76839" w:rsidP="00E7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550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4025C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F35504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  <w:p w:rsidR="00E76839" w:rsidRDefault="00E76839" w:rsidP="00E768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4" w:type="dxa"/>
            <w:gridSpan w:val="3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E76839" w:rsidRDefault="00E76839" w:rsidP="00E768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Итоговый экзамен для 7 группы</w:t>
            </w:r>
          </w:p>
          <w:p w:rsidR="00AF26C6" w:rsidRDefault="00AF26C6" w:rsidP="00AF26C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Комиссия:</w:t>
            </w:r>
          </w:p>
          <w:p w:rsidR="00AF26C6" w:rsidRDefault="00AF26C6" w:rsidP="00AF26C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F26C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-зав. кафедрой кадровой политики и управления персоналом Новгородского филиала РАНХ и ГС,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Ратковская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Ирина Александровна;</w:t>
            </w:r>
          </w:p>
          <w:p w:rsidR="00AF26C6" w:rsidRPr="00AF26C6" w:rsidRDefault="00AF26C6" w:rsidP="00AF26C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F26C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члены комиссии:</w:t>
            </w:r>
          </w:p>
          <w:p w:rsidR="00AF26C6" w:rsidRPr="00C908B6" w:rsidRDefault="00AF26C6" w:rsidP="00AF26C6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 д.э.н., профессор, зав. кафедрой ТПП Козина Анна Михайловна</w:t>
            </w:r>
          </w:p>
          <w:p w:rsidR="00AF26C6" w:rsidRDefault="00AF26C6" w:rsidP="00AF26C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- зав. кафедрой экономики и маркетинга Новгородского филиала РАНХ и ГС, доцент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Притула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Оксана Дмитриевна</w:t>
            </w:r>
          </w:p>
          <w:p w:rsidR="00AF26C6" w:rsidRDefault="00AF26C6" w:rsidP="00AF26C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-  </w:t>
            </w:r>
            <w:r w:rsidR="0077201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начальник ООД,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доцент кафедры ТПП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Семкив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Лидия Павловна</w:t>
            </w:r>
          </w:p>
          <w:p w:rsidR="00772016" w:rsidRDefault="00772016" w:rsidP="0077201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- куратор по учебно-воспитательной работе,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доцент к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афедры ТПП Кондратьева Татьяна Николаевна</w:t>
            </w:r>
          </w:p>
          <w:p w:rsidR="00AF26C6" w:rsidRPr="00AF26C6" w:rsidRDefault="00AF26C6" w:rsidP="00AF26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26C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r w:rsidRPr="00AF26C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делопроизводитель ООД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Андрианова Наталья Борисовна</w:t>
            </w:r>
          </w:p>
        </w:tc>
      </w:tr>
    </w:tbl>
    <w:p w:rsidR="009D3CEB" w:rsidRDefault="009D3CEB"/>
    <w:p w:rsidR="00E76839" w:rsidRDefault="00E76839"/>
    <w:p w:rsidR="009D3CEB" w:rsidRPr="009D3CEB" w:rsidRDefault="009D3CEB" w:rsidP="009D3CEB"/>
    <w:p w:rsidR="009D3CEB" w:rsidRPr="009D3CEB" w:rsidRDefault="009D3CEB" w:rsidP="009D3CEB"/>
    <w:p w:rsidR="009D3CEB" w:rsidRPr="009D3CEB" w:rsidRDefault="009D3CEB" w:rsidP="009D3CEB"/>
    <w:p w:rsidR="009D3CEB" w:rsidRPr="009D3CEB" w:rsidRDefault="009D3CEB" w:rsidP="009D3CEB"/>
    <w:p w:rsidR="00F35504" w:rsidRDefault="00F35504" w:rsidP="004025C2">
      <w:pPr>
        <w:rPr>
          <w:rFonts w:ascii="Times New Roman" w:hAnsi="Times New Roman"/>
          <w:sz w:val="24"/>
          <w:szCs w:val="24"/>
        </w:rPr>
      </w:pPr>
    </w:p>
    <w:p w:rsidR="00E76839" w:rsidRDefault="00E76839" w:rsidP="004025C2">
      <w:pPr>
        <w:rPr>
          <w:rFonts w:ascii="Times New Roman" w:hAnsi="Times New Roman"/>
          <w:sz w:val="24"/>
          <w:szCs w:val="24"/>
        </w:rPr>
      </w:pPr>
    </w:p>
    <w:p w:rsidR="00E76839" w:rsidRDefault="00E76839" w:rsidP="004025C2">
      <w:pPr>
        <w:rPr>
          <w:rFonts w:ascii="Times New Roman" w:hAnsi="Times New Roman"/>
          <w:sz w:val="24"/>
          <w:szCs w:val="24"/>
        </w:rPr>
      </w:pPr>
    </w:p>
    <w:p w:rsidR="00AF26C6" w:rsidRDefault="00AF26C6" w:rsidP="004025C2">
      <w:pPr>
        <w:rPr>
          <w:rFonts w:ascii="Times New Roman" w:hAnsi="Times New Roman"/>
          <w:sz w:val="24"/>
          <w:szCs w:val="24"/>
        </w:rPr>
      </w:pPr>
    </w:p>
    <w:p w:rsidR="00AF26C6" w:rsidRDefault="00AF26C6" w:rsidP="004025C2">
      <w:pPr>
        <w:rPr>
          <w:rFonts w:ascii="Times New Roman" w:hAnsi="Times New Roman"/>
          <w:sz w:val="24"/>
          <w:szCs w:val="24"/>
        </w:rPr>
      </w:pPr>
    </w:p>
    <w:p w:rsidR="00556733" w:rsidRDefault="00556733" w:rsidP="004025C2">
      <w:pPr>
        <w:rPr>
          <w:rFonts w:ascii="Times New Roman" w:hAnsi="Times New Roman"/>
          <w:sz w:val="24"/>
          <w:szCs w:val="24"/>
        </w:rPr>
      </w:pPr>
    </w:p>
    <w:p w:rsidR="00772016" w:rsidRDefault="00772016" w:rsidP="004025C2">
      <w:pPr>
        <w:rPr>
          <w:rFonts w:ascii="Times New Roman" w:hAnsi="Times New Roman"/>
          <w:sz w:val="24"/>
          <w:szCs w:val="24"/>
        </w:rPr>
      </w:pPr>
    </w:p>
    <w:p w:rsidR="00772016" w:rsidRDefault="00772016" w:rsidP="004025C2">
      <w:pPr>
        <w:rPr>
          <w:rFonts w:ascii="Times New Roman" w:hAnsi="Times New Roman"/>
          <w:sz w:val="24"/>
          <w:szCs w:val="24"/>
        </w:rPr>
      </w:pPr>
    </w:p>
    <w:p w:rsidR="00772016" w:rsidRDefault="00772016" w:rsidP="004025C2">
      <w:pPr>
        <w:rPr>
          <w:rFonts w:ascii="Times New Roman" w:hAnsi="Times New Roman"/>
          <w:sz w:val="24"/>
          <w:szCs w:val="24"/>
        </w:rPr>
      </w:pPr>
    </w:p>
    <w:p w:rsidR="00772016" w:rsidRDefault="00772016" w:rsidP="004025C2">
      <w:pPr>
        <w:rPr>
          <w:rFonts w:ascii="Times New Roman" w:hAnsi="Times New Roman"/>
          <w:sz w:val="24"/>
          <w:szCs w:val="24"/>
        </w:rPr>
      </w:pPr>
    </w:p>
    <w:p w:rsidR="00A91A08" w:rsidRDefault="00AD1412" w:rsidP="00A91A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0B9F0B4" wp14:editId="08540063">
            <wp:simplePos x="0" y="0"/>
            <wp:positionH relativeFrom="column">
              <wp:posOffset>3254375</wp:posOffset>
            </wp:positionH>
            <wp:positionV relativeFrom="paragraph">
              <wp:posOffset>120650</wp:posOffset>
            </wp:positionV>
            <wp:extent cx="1167130" cy="532130"/>
            <wp:effectExtent l="19050" t="0" r="0" b="0"/>
            <wp:wrapNone/>
            <wp:docPr id="100" name="Рисунок 1" descr="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2AE4">
        <w:rPr>
          <w:rFonts w:ascii="Times New Roman" w:hAnsi="Times New Roman"/>
          <w:sz w:val="24"/>
          <w:szCs w:val="24"/>
        </w:rPr>
        <w:t>Утверждаю,</w:t>
      </w:r>
      <w:r w:rsidR="00A91A08">
        <w:rPr>
          <w:rFonts w:ascii="Times New Roman" w:hAnsi="Times New Roman"/>
          <w:sz w:val="24"/>
          <w:szCs w:val="24"/>
        </w:rPr>
        <w:t xml:space="preserve"> руководитель </w:t>
      </w:r>
    </w:p>
    <w:p w:rsidR="00042636" w:rsidRDefault="00A91A08" w:rsidP="00A91A08">
      <w:r>
        <w:rPr>
          <w:rFonts w:ascii="Times New Roman" w:hAnsi="Times New Roman"/>
          <w:sz w:val="24"/>
          <w:szCs w:val="24"/>
        </w:rPr>
        <w:t>ДПО «Менеджмент в АПК»</w:t>
      </w:r>
      <w:r w:rsidR="00D32AE4">
        <w:rPr>
          <w:rFonts w:ascii="Times New Roman" w:hAnsi="Times New Roman"/>
          <w:sz w:val="24"/>
          <w:szCs w:val="24"/>
        </w:rPr>
        <w:t xml:space="preserve"> профессор</w:t>
      </w:r>
      <w:r w:rsidR="009D3CEB">
        <w:rPr>
          <w:rFonts w:ascii="Times New Roman" w:hAnsi="Times New Roman"/>
          <w:sz w:val="24"/>
          <w:szCs w:val="24"/>
        </w:rPr>
        <w:t xml:space="preserve"> ИСХПР                                      Козина А.М.</w:t>
      </w:r>
      <w:r w:rsidR="00D80609" w:rsidRPr="009D3CEB">
        <w:t xml:space="preserve"> </w:t>
      </w:r>
    </w:p>
    <w:sectPr w:rsidR="00042636" w:rsidSect="0004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EFD"/>
    <w:rsid w:val="00000603"/>
    <w:rsid w:val="000034ED"/>
    <w:rsid w:val="00004EB7"/>
    <w:rsid w:val="00042636"/>
    <w:rsid w:val="000450C0"/>
    <w:rsid w:val="00077008"/>
    <w:rsid w:val="000F60DF"/>
    <w:rsid w:val="00125994"/>
    <w:rsid w:val="0018153E"/>
    <w:rsid w:val="001A5E12"/>
    <w:rsid w:val="001D43A6"/>
    <w:rsid w:val="001D4FB1"/>
    <w:rsid w:val="002059B7"/>
    <w:rsid w:val="00244FF9"/>
    <w:rsid w:val="00252533"/>
    <w:rsid w:val="00264791"/>
    <w:rsid w:val="002879E7"/>
    <w:rsid w:val="002C6D9C"/>
    <w:rsid w:val="00325652"/>
    <w:rsid w:val="00341113"/>
    <w:rsid w:val="00350750"/>
    <w:rsid w:val="003C1277"/>
    <w:rsid w:val="003E5239"/>
    <w:rsid w:val="004025C2"/>
    <w:rsid w:val="00414A80"/>
    <w:rsid w:val="00461113"/>
    <w:rsid w:val="00494AD2"/>
    <w:rsid w:val="00533919"/>
    <w:rsid w:val="00542A13"/>
    <w:rsid w:val="00556733"/>
    <w:rsid w:val="005F094C"/>
    <w:rsid w:val="00602AF4"/>
    <w:rsid w:val="00621C50"/>
    <w:rsid w:val="00622FCB"/>
    <w:rsid w:val="006324D0"/>
    <w:rsid w:val="0063262B"/>
    <w:rsid w:val="00645DAA"/>
    <w:rsid w:val="00680747"/>
    <w:rsid w:val="00693636"/>
    <w:rsid w:val="006C7AE8"/>
    <w:rsid w:val="006D66F5"/>
    <w:rsid w:val="006F0416"/>
    <w:rsid w:val="007308CE"/>
    <w:rsid w:val="00764C34"/>
    <w:rsid w:val="00772016"/>
    <w:rsid w:val="00783EFD"/>
    <w:rsid w:val="007C7337"/>
    <w:rsid w:val="007D7D81"/>
    <w:rsid w:val="007E1559"/>
    <w:rsid w:val="007E7ECB"/>
    <w:rsid w:val="008211D0"/>
    <w:rsid w:val="008920A6"/>
    <w:rsid w:val="008A7232"/>
    <w:rsid w:val="00996682"/>
    <w:rsid w:val="009D15E9"/>
    <w:rsid w:val="009D3CEB"/>
    <w:rsid w:val="00A25AD2"/>
    <w:rsid w:val="00A91A08"/>
    <w:rsid w:val="00A92ABC"/>
    <w:rsid w:val="00AD1412"/>
    <w:rsid w:val="00AF26C6"/>
    <w:rsid w:val="00B735F2"/>
    <w:rsid w:val="00B77676"/>
    <w:rsid w:val="00BA3360"/>
    <w:rsid w:val="00BC66A2"/>
    <w:rsid w:val="00BD66F2"/>
    <w:rsid w:val="00C320C7"/>
    <w:rsid w:val="00C55A9E"/>
    <w:rsid w:val="00C908B6"/>
    <w:rsid w:val="00CD5C1A"/>
    <w:rsid w:val="00D311F0"/>
    <w:rsid w:val="00D32AE4"/>
    <w:rsid w:val="00D4255F"/>
    <w:rsid w:val="00D433E4"/>
    <w:rsid w:val="00D5432B"/>
    <w:rsid w:val="00D6552E"/>
    <w:rsid w:val="00D67212"/>
    <w:rsid w:val="00D80609"/>
    <w:rsid w:val="00D92CFC"/>
    <w:rsid w:val="00D94A84"/>
    <w:rsid w:val="00DA45A2"/>
    <w:rsid w:val="00DA53CB"/>
    <w:rsid w:val="00DA6EE8"/>
    <w:rsid w:val="00DC7129"/>
    <w:rsid w:val="00DD058C"/>
    <w:rsid w:val="00DE1AFA"/>
    <w:rsid w:val="00E048CF"/>
    <w:rsid w:val="00E76839"/>
    <w:rsid w:val="00E817BF"/>
    <w:rsid w:val="00EA5505"/>
    <w:rsid w:val="00ED7F67"/>
    <w:rsid w:val="00EF7893"/>
    <w:rsid w:val="00F00A46"/>
    <w:rsid w:val="00F34918"/>
    <w:rsid w:val="00F35504"/>
    <w:rsid w:val="00F40CE3"/>
    <w:rsid w:val="00F476BD"/>
    <w:rsid w:val="00F56C7F"/>
    <w:rsid w:val="00F859ED"/>
    <w:rsid w:val="00FA6353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70A99-FD46-4356-A990-70D0DC82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9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729A-E5AC-430A-BFCF-BA6E234F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kusnezova</dc:creator>
  <cp:keywords/>
  <dc:description/>
  <cp:lastModifiedBy>user</cp:lastModifiedBy>
  <cp:revision>27</cp:revision>
  <cp:lastPrinted>2018-05-23T07:13:00Z</cp:lastPrinted>
  <dcterms:created xsi:type="dcterms:W3CDTF">2018-04-20T06:04:00Z</dcterms:created>
  <dcterms:modified xsi:type="dcterms:W3CDTF">2020-05-15T14:46:00Z</dcterms:modified>
</cp:coreProperties>
</file>