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9" w:rsidRDefault="008243B9"/>
    <w:p w:rsidR="008243B9" w:rsidRPr="008243B9" w:rsidRDefault="008243B9" w:rsidP="008243B9"/>
    <w:p w:rsidR="008243B9" w:rsidRDefault="008243B9" w:rsidP="00B024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96"/>
          <w:szCs w:val="96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96"/>
          <w:szCs w:val="96"/>
        </w:rPr>
        <w:t>ПОРТФОЛИО СТУДЕНТА</w:t>
      </w:r>
    </w:p>
    <w:p w:rsidR="008243B9" w:rsidRDefault="008243B9" w:rsidP="00B02411">
      <w:pPr>
        <w:tabs>
          <w:tab w:val="left" w:pos="3288"/>
        </w:tabs>
        <w:jc w:val="center"/>
      </w:pPr>
      <w:r w:rsidRPr="008243B9">
        <w:rPr>
          <w:rFonts w:ascii="TimesNewRoman" w:hAnsi="TimesNewRoman" w:cs="TimesNewRoman"/>
          <w:i/>
          <w:sz w:val="44"/>
          <w:szCs w:val="44"/>
        </w:rPr>
        <w:t>Егорова О.В.</w:t>
      </w:r>
      <w:r>
        <w:rPr>
          <w:rFonts w:ascii="Times-Roman" w:hAnsi="Times-Roman" w:cs="Times-Roman"/>
          <w:sz w:val="44"/>
          <w:szCs w:val="44"/>
        </w:rPr>
        <w:t xml:space="preserve"> </w:t>
      </w:r>
      <w:r>
        <w:rPr>
          <w:rFonts w:ascii="TimesNewRoman" w:hAnsi="TimesNewRoman" w:cs="TimesNewRoman"/>
          <w:sz w:val="44"/>
          <w:szCs w:val="44"/>
        </w:rPr>
        <w:t>гр</w:t>
      </w:r>
      <w:r w:rsidR="00CD0C77">
        <w:rPr>
          <w:rFonts w:ascii="Times-Roman" w:hAnsi="Times-Roman" w:cs="Times-Roman"/>
          <w:sz w:val="44"/>
          <w:szCs w:val="44"/>
        </w:rPr>
        <w:t>. 3</w:t>
      </w:r>
      <w:r>
        <w:rPr>
          <w:rFonts w:ascii="Times-Roman" w:hAnsi="Times-Roman" w:cs="Times-Roman"/>
          <w:sz w:val="44"/>
          <w:szCs w:val="44"/>
        </w:rPr>
        <w:t>491</w:t>
      </w:r>
    </w:p>
    <w:p w:rsidR="008243B9" w:rsidRDefault="00B02411" w:rsidP="00B02411">
      <w:pPr>
        <w:jc w:val="center"/>
      </w:pPr>
      <w:r>
        <w:rPr>
          <w:noProof/>
          <w:lang w:eastAsia="ru-RU"/>
        </w:rPr>
        <w:drawing>
          <wp:inline distT="0" distB="0" distL="0" distR="0" wp14:anchorId="08D97C5F" wp14:editId="1A85026F">
            <wp:extent cx="2791204" cy="3426930"/>
            <wp:effectExtent l="0" t="0" r="0" b="2540"/>
            <wp:docPr id="2" name="Рисунок 2" descr="D:\Pictures\o9vE3UhLf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o9vE3UhLf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03" cy="35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0C" w:rsidRDefault="008243B9" w:rsidP="008243B9">
      <w:pPr>
        <w:tabs>
          <w:tab w:val="left" w:pos="6804"/>
        </w:tabs>
      </w:pPr>
      <w:r>
        <w:tab/>
      </w:r>
    </w:p>
    <w:p w:rsidR="00B02411" w:rsidRDefault="00B02411" w:rsidP="008243B9">
      <w:pPr>
        <w:tabs>
          <w:tab w:val="left" w:pos="6804"/>
        </w:tabs>
      </w:pPr>
    </w:p>
    <w:p w:rsidR="00E40EBC" w:rsidRDefault="00E40EBC" w:rsidP="00E40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8A">
        <w:rPr>
          <w:rFonts w:ascii="Times New Roman" w:hAnsi="Times New Roman" w:cs="Times New Roman"/>
          <w:b/>
          <w:sz w:val="24"/>
          <w:szCs w:val="24"/>
        </w:rPr>
        <w:lastRenderedPageBreak/>
        <w:t>ПЕРЕЧЕНЬ ИНДИВИДУАЛЬНЫХ ОБРАЗОВАТЕЛЬНЫХ ДОСТИЖЕНИЙ</w:t>
      </w:r>
    </w:p>
    <w:p w:rsidR="00E40EBC" w:rsidRPr="00C8553A" w:rsidRDefault="00E40EBC" w:rsidP="00CD0C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Егорова О</w:t>
      </w:r>
      <w:r w:rsidR="00CD0C77">
        <w:rPr>
          <w:rFonts w:ascii="Times New Roman" w:hAnsi="Times New Roman" w:cs="Times New Roman"/>
          <w:b/>
          <w:i/>
          <w:sz w:val="28"/>
          <w:szCs w:val="28"/>
        </w:rPr>
        <w:t>льга Владимировна ГРУППА 3491</w:t>
      </w:r>
    </w:p>
    <w:tbl>
      <w:tblPr>
        <w:tblStyle w:val="a3"/>
        <w:tblpPr w:leftFromText="180" w:rightFromText="180" w:vertAnchor="page" w:horzAnchor="margin" w:tblpY="3445"/>
        <w:tblW w:w="0" w:type="auto"/>
        <w:tblLook w:val="04A0" w:firstRow="1" w:lastRow="0" w:firstColumn="1" w:lastColumn="0" w:noHBand="0" w:noVBand="1"/>
      </w:tblPr>
      <w:tblGrid>
        <w:gridCol w:w="1067"/>
        <w:gridCol w:w="2784"/>
        <w:gridCol w:w="3362"/>
        <w:gridCol w:w="2446"/>
        <w:gridCol w:w="2441"/>
        <w:gridCol w:w="2460"/>
      </w:tblGrid>
      <w:tr w:rsidR="00E40EBC" w:rsidTr="002E28E2">
        <w:tc>
          <w:tcPr>
            <w:tcW w:w="1068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25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образовательных достижений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индивидуальных образовательных достижений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уровня (</w:t>
            </w:r>
            <w:proofErr w:type="gramStart"/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факта )</w:t>
            </w:r>
            <w:proofErr w:type="gramEnd"/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индивидуальных образовательных достижений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образовательных достижений</w:t>
            </w:r>
          </w:p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( индекс</w:t>
            </w:r>
            <w:proofErr w:type="gramEnd"/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ИОД)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0EBC" w:rsidTr="002E28E2">
        <w:tc>
          <w:tcPr>
            <w:tcW w:w="1068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40EBC" w:rsidTr="00CD0C77">
        <w:tc>
          <w:tcPr>
            <w:tcW w:w="14560" w:type="dxa"/>
            <w:gridSpan w:val="6"/>
            <w:shd w:val="clear" w:color="auto" w:fill="99FF66"/>
          </w:tcPr>
          <w:p w:rsidR="00E40EBC" w:rsidRPr="00525CE2" w:rsidRDefault="00E40EBC" w:rsidP="003E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CE2">
              <w:rPr>
                <w:rFonts w:ascii="Times New Roman" w:hAnsi="Times New Roman" w:cs="Times New Roman"/>
                <w:b/>
              </w:rPr>
              <w:t xml:space="preserve">Достижения в освоение основной </w:t>
            </w:r>
            <w:proofErr w:type="gramStart"/>
            <w:r w:rsidRPr="00525CE2">
              <w:rPr>
                <w:rFonts w:ascii="Times New Roman" w:hAnsi="Times New Roman" w:cs="Times New Roman"/>
                <w:b/>
              </w:rPr>
              <w:t>образовательной  программы</w:t>
            </w:r>
            <w:proofErr w:type="gramEnd"/>
          </w:p>
          <w:p w:rsidR="00E40EBC" w:rsidRDefault="00E40EBC" w:rsidP="003E31CE">
            <w:pPr>
              <w:jc w:val="center"/>
            </w:pPr>
            <w:r w:rsidRPr="00525CE2">
              <w:rPr>
                <w:rFonts w:ascii="Times New Roman" w:hAnsi="Times New Roman" w:cs="Times New Roman"/>
                <w:b/>
              </w:rPr>
              <w:t>(образовательная активность)</w:t>
            </w:r>
          </w:p>
        </w:tc>
      </w:tr>
      <w:tr w:rsidR="00E40EBC" w:rsidTr="002E28E2">
        <w:tc>
          <w:tcPr>
            <w:tcW w:w="1068" w:type="dxa"/>
          </w:tcPr>
          <w:p w:rsidR="00E40EBC" w:rsidRDefault="00E40EBC" w:rsidP="003E31CE">
            <w:r>
              <w:t>1</w:t>
            </w:r>
          </w:p>
        </w:tc>
        <w:tc>
          <w:tcPr>
            <w:tcW w:w="2785" w:type="dxa"/>
          </w:tcPr>
          <w:p w:rsidR="00E40EBC" w:rsidRPr="005A5C56" w:rsidRDefault="00E40EBC" w:rsidP="003E31CE">
            <w:pPr>
              <w:rPr>
                <w:rFonts w:ascii="Times New Roman" w:hAnsi="Times New Roman" w:cs="Times New Roman"/>
              </w:rPr>
            </w:pPr>
            <w:r w:rsidRPr="005A5C56">
              <w:rPr>
                <w:rFonts w:ascii="Times New Roman" w:hAnsi="Times New Roman" w:cs="Times New Roman"/>
                <w:w w:val="88"/>
              </w:rPr>
              <w:t xml:space="preserve">Уровень успеваемости за весь </w:t>
            </w:r>
            <w:r w:rsidRPr="005A5C56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3363" w:type="dxa"/>
          </w:tcPr>
          <w:p w:rsidR="00E40EBC" w:rsidRPr="005A5C56" w:rsidRDefault="00E40EBC" w:rsidP="003E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40EBC" w:rsidRPr="005A5C56" w:rsidRDefault="00E40EBC" w:rsidP="003E31CE">
            <w:pPr>
              <w:rPr>
                <w:rFonts w:ascii="Times New Roman" w:hAnsi="Times New Roman" w:cs="Times New Roman"/>
              </w:rPr>
            </w:pPr>
            <w:r w:rsidRPr="005A5C56">
              <w:rPr>
                <w:rFonts w:ascii="Times New Roman" w:hAnsi="Times New Roman" w:cs="Times New Roman"/>
              </w:rPr>
              <w:t>Ведомость</w:t>
            </w:r>
          </w:p>
          <w:p w:rsidR="00E40EBC" w:rsidRPr="005A5C56" w:rsidRDefault="00E40EBC" w:rsidP="003E31CE">
            <w:pPr>
              <w:rPr>
                <w:rFonts w:ascii="Times New Roman" w:hAnsi="Times New Roman" w:cs="Times New Roman"/>
                <w:w w:val="96"/>
              </w:rPr>
            </w:pPr>
            <w:r w:rsidRPr="005A5C56">
              <w:rPr>
                <w:rFonts w:ascii="Times New Roman" w:hAnsi="Times New Roman" w:cs="Times New Roman"/>
                <w:w w:val="96"/>
              </w:rPr>
              <w:t>Промежуточной</w:t>
            </w:r>
          </w:p>
          <w:p w:rsidR="00E40EBC" w:rsidRPr="005A5C56" w:rsidRDefault="00E40EBC" w:rsidP="003E31CE">
            <w:pPr>
              <w:rPr>
                <w:rFonts w:ascii="Times New Roman" w:hAnsi="Times New Roman" w:cs="Times New Roman"/>
              </w:rPr>
            </w:pPr>
            <w:r w:rsidRPr="005A5C56">
              <w:rPr>
                <w:rFonts w:ascii="Times New Roman" w:hAnsi="Times New Roman" w:cs="Times New Roman"/>
                <w:w w:val="92"/>
              </w:rPr>
              <w:t>аттестации ПА-1</w:t>
            </w:r>
          </w:p>
        </w:tc>
        <w:tc>
          <w:tcPr>
            <w:tcW w:w="2441" w:type="dxa"/>
          </w:tcPr>
          <w:p w:rsidR="00E40EBC" w:rsidRDefault="00E40EBC" w:rsidP="003E31CE">
            <w:r w:rsidRPr="002B6885">
              <w:rPr>
                <w:rFonts w:ascii="Times New Roman" w:hAnsi="Times New Roman" w:cs="Times New Roman"/>
                <w:b/>
                <w:sz w:val="24"/>
                <w:szCs w:val="24"/>
              </w:rPr>
              <w:t>СБ у=4</w:t>
            </w:r>
          </w:p>
        </w:tc>
        <w:tc>
          <w:tcPr>
            <w:tcW w:w="2460" w:type="dxa"/>
          </w:tcPr>
          <w:p w:rsidR="00E40EBC" w:rsidRDefault="00784BCD" w:rsidP="003E31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= 128 32 =4</w:t>
            </w:r>
            <w:r w:rsidR="00E40EB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балла, где</w:t>
            </w:r>
            <w:r w:rsidR="00E40EBC" w:rsidRPr="00FC3D7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E40EBC" w:rsidRDefault="00784BCD" w:rsidP="003E31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128</w:t>
            </w:r>
            <w:r w:rsidR="00E40EBC">
              <w:rPr>
                <w:rFonts w:ascii="Times New Roman" w:hAnsi="Times New Roman" w:cs="Times New Roman"/>
                <w:sz w:val="23"/>
                <w:szCs w:val="23"/>
              </w:rPr>
              <w:t>-это суммарная сумма оценок</w:t>
            </w:r>
          </w:p>
          <w:p w:rsidR="00E40EBC" w:rsidRPr="00525CE2" w:rsidRDefault="00E40EBC" w:rsidP="003E3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 экзамены, дифференцированные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зачеты ,курсовые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работы и практики</w:t>
            </w:r>
          </w:p>
          <w:p w:rsidR="00E40EBC" w:rsidRPr="00525CE2" w:rsidRDefault="00784BCD" w:rsidP="003E31CE">
            <w:r>
              <w:rPr>
                <w:rFonts w:ascii="Times New Roman" w:hAnsi="Times New Roman" w:cs="Times New Roman"/>
                <w:b/>
              </w:rPr>
              <w:t>32</w:t>
            </w:r>
            <w:r w:rsidR="00E40EBC">
              <w:rPr>
                <w:rFonts w:ascii="Times New Roman" w:hAnsi="Times New Roman" w:cs="Times New Roman"/>
              </w:rPr>
              <w:t>-</w:t>
            </w:r>
            <w:r w:rsidR="00E40E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0EBC">
              <w:rPr>
                <w:rFonts w:ascii="Times New Roman" w:hAnsi="Times New Roman" w:cs="Times New Roman"/>
              </w:rPr>
              <w:t>количество оценок</w:t>
            </w:r>
          </w:p>
        </w:tc>
      </w:tr>
      <w:tr w:rsidR="00E40EBC" w:rsidTr="002E28E2">
        <w:tc>
          <w:tcPr>
            <w:tcW w:w="1068" w:type="dxa"/>
          </w:tcPr>
          <w:p w:rsidR="00E40EBC" w:rsidRDefault="00E40EBC" w:rsidP="003E31CE">
            <w:r>
              <w:t>2</w:t>
            </w:r>
          </w:p>
        </w:tc>
        <w:tc>
          <w:tcPr>
            <w:tcW w:w="2785" w:type="dxa"/>
          </w:tcPr>
          <w:p w:rsidR="00E40EBC" w:rsidRDefault="00E60BE2" w:rsidP="003E31CE">
            <w:r>
              <w:rPr>
                <w:rFonts w:ascii="Times New Roman" w:hAnsi="Times New Roman" w:cs="Times New Roman"/>
              </w:rPr>
              <w:t>Прохождение учебной практики в</w:t>
            </w:r>
            <w:r w:rsidR="00E40EBC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="00E40EBC">
              <w:rPr>
                <w:rFonts w:ascii="Times New Roman" w:hAnsi="Times New Roman" w:cs="Times New Roman"/>
              </w:rPr>
              <w:t>Белгранкорм</w:t>
            </w:r>
            <w:proofErr w:type="spellEnd"/>
            <w:r w:rsidR="00E40EBC">
              <w:rPr>
                <w:rFonts w:ascii="Times New Roman" w:hAnsi="Times New Roman" w:cs="Times New Roman"/>
              </w:rPr>
              <w:t xml:space="preserve"> В.Н.»</w:t>
            </w:r>
            <w:r w:rsidR="00784BCD">
              <w:rPr>
                <w:rFonts w:ascii="Times New Roman" w:hAnsi="Times New Roman" w:cs="Times New Roman"/>
              </w:rPr>
              <w:t xml:space="preserve"> 1 и 2 курс.</w:t>
            </w:r>
          </w:p>
        </w:tc>
        <w:tc>
          <w:tcPr>
            <w:tcW w:w="3363" w:type="dxa"/>
          </w:tcPr>
          <w:p w:rsidR="00E40EBC" w:rsidRDefault="00E40EBC" w:rsidP="00784BC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Получение практических </w:t>
            </w:r>
            <w:proofErr w:type="gramStart"/>
            <w:r>
              <w:rPr>
                <w:rFonts w:ascii="Times New Roman" w:hAnsi="Times New Roman" w:cs="Times New Roman"/>
              </w:rPr>
              <w:t>навыков .</w:t>
            </w:r>
            <w:proofErr w:type="gramEnd"/>
          </w:p>
        </w:tc>
        <w:tc>
          <w:tcPr>
            <w:tcW w:w="2443" w:type="dxa"/>
          </w:tcPr>
          <w:p w:rsidR="00E40EBC" w:rsidRDefault="00E40EBC" w:rsidP="003E31CE"/>
        </w:tc>
        <w:tc>
          <w:tcPr>
            <w:tcW w:w="2441" w:type="dxa"/>
          </w:tcPr>
          <w:p w:rsidR="00E40EBC" w:rsidRDefault="00E40EBC" w:rsidP="003E31CE">
            <w:pPr>
              <w:jc w:val="center"/>
            </w:pPr>
            <w:r>
              <w:t>2</w:t>
            </w:r>
          </w:p>
        </w:tc>
        <w:tc>
          <w:tcPr>
            <w:tcW w:w="2460" w:type="dxa"/>
          </w:tcPr>
          <w:p w:rsidR="00E40EBC" w:rsidRDefault="00E40EBC" w:rsidP="003E31CE"/>
        </w:tc>
      </w:tr>
      <w:tr w:rsidR="00E40EBC" w:rsidTr="00CD0C77">
        <w:tc>
          <w:tcPr>
            <w:tcW w:w="9659" w:type="dxa"/>
            <w:gridSpan w:val="4"/>
          </w:tcPr>
          <w:p w:rsidR="00E40EBC" w:rsidRDefault="00E40EBC" w:rsidP="003E31CE">
            <w:pPr>
              <w:rPr>
                <w:b/>
                <w:sz w:val="23"/>
                <w:szCs w:val="23"/>
              </w:rPr>
            </w:pPr>
            <w:r w:rsidRPr="004D678F">
              <w:rPr>
                <w:b/>
                <w:sz w:val="23"/>
                <w:szCs w:val="23"/>
              </w:rPr>
              <w:t>Индекс ИОД по усвоению основной образовательной программы</w:t>
            </w:r>
          </w:p>
          <w:p w:rsidR="00E40EBC" w:rsidRDefault="00E40EBC" w:rsidP="003E31CE"/>
        </w:tc>
        <w:tc>
          <w:tcPr>
            <w:tcW w:w="2441" w:type="dxa"/>
          </w:tcPr>
          <w:p w:rsidR="00E40EBC" w:rsidRDefault="00784BCD" w:rsidP="00784BCD">
            <w:pPr>
              <w:jc w:val="center"/>
            </w:pPr>
            <w:r>
              <w:t>6 баллов</w:t>
            </w:r>
          </w:p>
        </w:tc>
        <w:tc>
          <w:tcPr>
            <w:tcW w:w="2460" w:type="dxa"/>
          </w:tcPr>
          <w:p w:rsidR="00E40EBC" w:rsidRDefault="00E40EBC" w:rsidP="003E31CE"/>
        </w:tc>
      </w:tr>
      <w:tr w:rsidR="00E40EBC" w:rsidTr="00CD0C77">
        <w:tc>
          <w:tcPr>
            <w:tcW w:w="14560" w:type="dxa"/>
            <w:gridSpan w:val="6"/>
            <w:shd w:val="clear" w:color="auto" w:fill="99FF66"/>
          </w:tcPr>
          <w:p w:rsidR="00E40EBC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7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исследовательской и творческой деятельности</w:t>
            </w:r>
          </w:p>
          <w:p w:rsidR="00E40EBC" w:rsidRPr="00FC3D7D" w:rsidRDefault="00E40EBC" w:rsidP="003E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7D">
              <w:rPr>
                <w:rFonts w:ascii="Times New Roman" w:hAnsi="Times New Roman" w:cs="Times New Roman"/>
                <w:b/>
                <w:sz w:val="24"/>
                <w:szCs w:val="24"/>
              </w:rPr>
              <w:t>(творческая активность)</w:t>
            </w:r>
          </w:p>
        </w:tc>
      </w:tr>
      <w:tr w:rsidR="00E40EBC" w:rsidTr="002E28E2">
        <w:tc>
          <w:tcPr>
            <w:tcW w:w="1068" w:type="dxa"/>
            <w:tcBorders>
              <w:right w:val="single" w:sz="4" w:space="0" w:color="auto"/>
            </w:tcBorders>
          </w:tcPr>
          <w:p w:rsidR="00E40EBC" w:rsidRDefault="002E28E2" w:rsidP="003E31CE">
            <w:r>
              <w:lastRenderedPageBreak/>
              <w:t>1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E40EBC" w:rsidRDefault="002E28E2" w:rsidP="003E31CE">
            <w:r w:rsidRPr="00423492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олимпиадах, </w:t>
            </w:r>
            <w:proofErr w:type="gramStart"/>
            <w:r w:rsidRPr="00423492">
              <w:rPr>
                <w:rFonts w:ascii="Times New Roman" w:hAnsi="Times New Roman" w:cs="Times New Roman"/>
                <w:sz w:val="23"/>
                <w:szCs w:val="23"/>
              </w:rPr>
              <w:t>конкурсах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Дни науки НовГУ-2017</w:t>
            </w:r>
          </w:p>
        </w:tc>
        <w:tc>
          <w:tcPr>
            <w:tcW w:w="3363" w:type="dxa"/>
          </w:tcPr>
          <w:p w:rsidR="002E28E2" w:rsidRPr="007857BB" w:rsidRDefault="002E28E2" w:rsidP="002E2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319ED">
              <w:rPr>
                <w:rFonts w:ascii="Times New Roman" w:hAnsi="Times New Roman" w:cs="Times New Roman"/>
              </w:rPr>
              <w:t xml:space="preserve">доклад на </w:t>
            </w:r>
            <w:proofErr w:type="gramStart"/>
            <w:r w:rsidRPr="00B319ED">
              <w:rPr>
                <w:rFonts w:ascii="Times New Roman" w:hAnsi="Times New Roman" w:cs="Times New Roman"/>
              </w:rPr>
              <w:t>тему:  «</w:t>
            </w:r>
            <w:proofErr w:type="gramEnd"/>
            <w:r w:rsidRPr="002E28E2">
              <w:rPr>
                <w:rFonts w:ascii="Times New Roman" w:hAnsi="Times New Roman" w:cs="Times New Roman"/>
                <w:sz w:val="24"/>
                <w:szCs w:val="24"/>
              </w:rPr>
              <w:t xml:space="preserve">Новый продукт свиная копчёная </w:t>
            </w:r>
            <w:proofErr w:type="spellStart"/>
            <w:r w:rsidRPr="002E28E2">
              <w:rPr>
                <w:rFonts w:ascii="Times New Roman" w:hAnsi="Times New Roman" w:cs="Times New Roman"/>
                <w:sz w:val="24"/>
                <w:szCs w:val="24"/>
              </w:rPr>
              <w:t>щековина</w:t>
            </w:r>
            <w:proofErr w:type="spellEnd"/>
            <w:r w:rsidRPr="007857BB">
              <w:rPr>
                <w:rFonts w:ascii="Times New Roman" w:hAnsi="Times New Roman" w:cs="Times New Roman"/>
              </w:rPr>
              <w:t>.</w:t>
            </w:r>
            <w:r w:rsidRPr="00B319ED">
              <w:rPr>
                <w:rFonts w:ascii="Times New Roman" w:hAnsi="Times New Roman" w:cs="Times New Roman"/>
              </w:rPr>
              <w:t>»</w:t>
            </w:r>
          </w:p>
          <w:p w:rsidR="00E40EBC" w:rsidRPr="00AA522C" w:rsidRDefault="00E40EBC" w:rsidP="002E28E2"/>
        </w:tc>
        <w:tc>
          <w:tcPr>
            <w:tcW w:w="2443" w:type="dxa"/>
          </w:tcPr>
          <w:p w:rsidR="00E40EBC" w:rsidRDefault="00E40EBC" w:rsidP="003E31CE">
            <w:r>
              <w:t>Грамота прилагается</w:t>
            </w:r>
          </w:p>
        </w:tc>
        <w:tc>
          <w:tcPr>
            <w:tcW w:w="2441" w:type="dxa"/>
          </w:tcPr>
          <w:p w:rsidR="00E40EBC" w:rsidRDefault="00E40EBC" w:rsidP="003E31CE">
            <w:pPr>
              <w:jc w:val="center"/>
            </w:pPr>
            <w:r>
              <w:t>0,5</w:t>
            </w:r>
          </w:p>
        </w:tc>
        <w:tc>
          <w:tcPr>
            <w:tcW w:w="2460" w:type="dxa"/>
          </w:tcPr>
          <w:p w:rsidR="00E40EBC" w:rsidRDefault="00E40EBC" w:rsidP="003E31CE"/>
        </w:tc>
      </w:tr>
      <w:tr w:rsidR="002E28E2" w:rsidTr="002E28E2">
        <w:tc>
          <w:tcPr>
            <w:tcW w:w="1068" w:type="dxa"/>
            <w:tcBorders>
              <w:right w:val="single" w:sz="4" w:space="0" w:color="auto"/>
            </w:tcBorders>
          </w:tcPr>
          <w:p w:rsidR="002E28E2" w:rsidRPr="004D678F" w:rsidRDefault="002E28E2" w:rsidP="003E31C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2E28E2" w:rsidRPr="002E28E2" w:rsidRDefault="002E28E2" w:rsidP="003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8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ФГБОУ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8E2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Новгородский институт переподготовки и повышения квалификации руководящих кадров и специалистов </w:t>
            </w:r>
            <w:proofErr w:type="spellStart"/>
            <w:r w:rsidRPr="002E28E2">
              <w:rPr>
                <w:rFonts w:ascii="Times New Roman" w:hAnsi="Times New Roman" w:cs="Times New Roman"/>
                <w:sz w:val="20"/>
                <w:szCs w:val="20"/>
              </w:rPr>
              <w:t>агропром.комплекса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2E28E2" w:rsidRPr="00FD2299" w:rsidRDefault="00FD2299" w:rsidP="003E31CE">
            <w:pPr>
              <w:rPr>
                <w:sz w:val="23"/>
                <w:szCs w:val="23"/>
              </w:rPr>
            </w:pPr>
            <w:r w:rsidRPr="00FD2299">
              <w:rPr>
                <w:sz w:val="23"/>
                <w:szCs w:val="23"/>
              </w:rPr>
              <w:t>Программа «Управление Аграрным бизнесом»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2E28E2" w:rsidRPr="00FD2299" w:rsidRDefault="00FD2299" w:rsidP="003E31CE">
            <w:pPr>
              <w:rPr>
                <w:sz w:val="23"/>
                <w:szCs w:val="23"/>
              </w:rPr>
            </w:pPr>
            <w:r w:rsidRPr="00FD2299">
              <w:rPr>
                <w:sz w:val="23"/>
                <w:szCs w:val="23"/>
              </w:rPr>
              <w:t>Диплом</w:t>
            </w:r>
          </w:p>
        </w:tc>
        <w:tc>
          <w:tcPr>
            <w:tcW w:w="2441" w:type="dxa"/>
          </w:tcPr>
          <w:p w:rsidR="002E28E2" w:rsidRDefault="00FD2299" w:rsidP="003E31CE">
            <w:pPr>
              <w:jc w:val="center"/>
            </w:pPr>
            <w:r>
              <w:t>2</w:t>
            </w:r>
          </w:p>
        </w:tc>
        <w:tc>
          <w:tcPr>
            <w:tcW w:w="2460" w:type="dxa"/>
          </w:tcPr>
          <w:p w:rsidR="002E28E2" w:rsidRDefault="002E28E2" w:rsidP="003E31CE"/>
        </w:tc>
      </w:tr>
      <w:tr w:rsidR="00E40EBC" w:rsidTr="00CD0C77">
        <w:tc>
          <w:tcPr>
            <w:tcW w:w="9659" w:type="dxa"/>
            <w:gridSpan w:val="4"/>
          </w:tcPr>
          <w:p w:rsidR="00E40EBC" w:rsidRDefault="00E40EBC" w:rsidP="003E31CE">
            <w:r w:rsidRPr="004D678F">
              <w:rPr>
                <w:b/>
                <w:sz w:val="23"/>
                <w:szCs w:val="23"/>
              </w:rPr>
              <w:t>Индекс ИОД в общественной жизни</w:t>
            </w:r>
          </w:p>
        </w:tc>
        <w:tc>
          <w:tcPr>
            <w:tcW w:w="2441" w:type="dxa"/>
          </w:tcPr>
          <w:p w:rsidR="00E40EBC" w:rsidRDefault="00FD2299" w:rsidP="003E31CE">
            <w:pPr>
              <w:jc w:val="center"/>
            </w:pPr>
            <w:r>
              <w:t>8,5</w:t>
            </w:r>
            <w:r w:rsidR="00E40EBC">
              <w:t>балла</w:t>
            </w:r>
          </w:p>
        </w:tc>
        <w:tc>
          <w:tcPr>
            <w:tcW w:w="2460" w:type="dxa"/>
          </w:tcPr>
          <w:p w:rsidR="00E40EBC" w:rsidRDefault="00E40EBC" w:rsidP="003E31CE"/>
        </w:tc>
      </w:tr>
      <w:tr w:rsidR="00E40EBC" w:rsidTr="00CD0C77">
        <w:tc>
          <w:tcPr>
            <w:tcW w:w="9659" w:type="dxa"/>
            <w:gridSpan w:val="4"/>
          </w:tcPr>
          <w:p w:rsidR="00E40EBC" w:rsidRDefault="00E40EBC" w:rsidP="003E31CE">
            <w:r w:rsidRPr="004D678F">
              <w:rPr>
                <w:b/>
                <w:sz w:val="23"/>
                <w:szCs w:val="23"/>
              </w:rPr>
              <w:t>Итого суммарный индекс ИОД за весь период обучения</w:t>
            </w:r>
          </w:p>
        </w:tc>
        <w:tc>
          <w:tcPr>
            <w:tcW w:w="2441" w:type="dxa"/>
          </w:tcPr>
          <w:p w:rsidR="00E40EBC" w:rsidRDefault="00FD2299" w:rsidP="003E31CE">
            <w:pPr>
              <w:jc w:val="center"/>
            </w:pPr>
            <w:r>
              <w:t>8,5</w:t>
            </w:r>
            <w:r w:rsidR="00E40EBC">
              <w:t>баллов</w:t>
            </w:r>
          </w:p>
        </w:tc>
        <w:tc>
          <w:tcPr>
            <w:tcW w:w="2460" w:type="dxa"/>
          </w:tcPr>
          <w:p w:rsidR="00E40EBC" w:rsidRDefault="00E40EBC" w:rsidP="003E31CE"/>
        </w:tc>
      </w:tr>
    </w:tbl>
    <w:p w:rsidR="00E40EBC" w:rsidRDefault="00E40EBC" w:rsidP="00E40EBC"/>
    <w:p w:rsidR="0027303A" w:rsidRPr="00B02411" w:rsidRDefault="0027303A" w:rsidP="00B02411">
      <w:pPr>
        <w:tabs>
          <w:tab w:val="left" w:pos="6804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7303A" w:rsidRPr="00B02411" w:rsidSect="008243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36"/>
    <w:rsid w:val="0027303A"/>
    <w:rsid w:val="002E28E2"/>
    <w:rsid w:val="00400B36"/>
    <w:rsid w:val="00784BCD"/>
    <w:rsid w:val="008243B9"/>
    <w:rsid w:val="00853B2A"/>
    <w:rsid w:val="00B02411"/>
    <w:rsid w:val="00BA010C"/>
    <w:rsid w:val="00CD0C77"/>
    <w:rsid w:val="00E40EBC"/>
    <w:rsid w:val="00E60BE2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9A7A-E753-4E9F-99FA-C2847D5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40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2018-01-20T09:46:00Z</dcterms:created>
  <dcterms:modified xsi:type="dcterms:W3CDTF">2018-01-22T12:04:00Z</dcterms:modified>
</cp:coreProperties>
</file>