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737" w:rsidRPr="00084ADC" w:rsidRDefault="003D7737" w:rsidP="0035462D">
      <w:pPr>
        <w:widowControl w:val="0"/>
        <w:autoSpaceDE w:val="0"/>
        <w:autoSpaceDN w:val="0"/>
        <w:jc w:val="right"/>
        <w:rPr>
          <w:b/>
        </w:rPr>
      </w:pPr>
      <w:r w:rsidRPr="00084ADC">
        <w:rPr>
          <w:b/>
        </w:rPr>
        <w:t>Приложение</w:t>
      </w:r>
      <w:proofErr w:type="gramStart"/>
      <w:r w:rsidRPr="00084ADC">
        <w:rPr>
          <w:b/>
        </w:rPr>
        <w:t xml:space="preserve"> В</w:t>
      </w:r>
      <w:proofErr w:type="gramEnd"/>
    </w:p>
    <w:p w:rsidR="003D7737" w:rsidRPr="0035462D" w:rsidRDefault="003D7737" w:rsidP="003D7737">
      <w:pPr>
        <w:widowControl w:val="0"/>
        <w:autoSpaceDE w:val="0"/>
        <w:autoSpaceDN w:val="0"/>
        <w:spacing w:after="100" w:afterAutospacing="1"/>
        <w:jc w:val="center"/>
        <w:rPr>
          <w:b/>
        </w:rPr>
      </w:pPr>
      <w:r w:rsidRPr="0035462D">
        <w:rPr>
          <w:b/>
        </w:rPr>
        <w:t>Карта учебно-методического обеспечения</w:t>
      </w:r>
    </w:p>
    <w:p w:rsidR="003D7737" w:rsidRPr="007357E1" w:rsidRDefault="007357E1" w:rsidP="003D7737">
      <w:pPr>
        <w:widowControl w:val="0"/>
        <w:autoSpaceDE w:val="0"/>
        <w:autoSpaceDN w:val="0"/>
        <w:rPr>
          <w:b/>
        </w:rPr>
      </w:pPr>
      <w:r w:rsidRPr="007357E1">
        <w:t>Дисциплины</w:t>
      </w:r>
      <w:r w:rsidR="0035462D" w:rsidRPr="0035462D">
        <w:rPr>
          <w:b/>
        </w:rPr>
        <w:t xml:space="preserve"> </w:t>
      </w:r>
      <w:r w:rsidR="0035462D" w:rsidRPr="007357E1">
        <w:rPr>
          <w:b/>
        </w:rPr>
        <w:t>«Анестезиология,</w:t>
      </w:r>
      <w:r w:rsidRPr="007357E1">
        <w:rPr>
          <w:b/>
        </w:rPr>
        <w:t xml:space="preserve"> </w:t>
      </w:r>
      <w:r w:rsidR="0035462D" w:rsidRPr="007357E1">
        <w:rPr>
          <w:b/>
        </w:rPr>
        <w:t>реанимация,</w:t>
      </w:r>
      <w:r w:rsidRPr="007357E1">
        <w:rPr>
          <w:b/>
        </w:rPr>
        <w:t xml:space="preserve"> </w:t>
      </w:r>
      <w:r w:rsidR="0035462D" w:rsidRPr="007357E1">
        <w:rPr>
          <w:b/>
        </w:rPr>
        <w:t>интенсивная терапия»</w:t>
      </w:r>
    </w:p>
    <w:p w:rsidR="003D7737" w:rsidRPr="0035462D" w:rsidRDefault="0035462D" w:rsidP="003D7737">
      <w:pPr>
        <w:widowControl w:val="0"/>
        <w:autoSpaceDE w:val="0"/>
        <w:autoSpaceDN w:val="0"/>
        <w:jc w:val="both"/>
      </w:pPr>
      <w:r w:rsidRPr="0035462D">
        <w:t xml:space="preserve">Направление </w:t>
      </w:r>
      <w:r w:rsidR="003D7737" w:rsidRPr="0035462D">
        <w:t xml:space="preserve">(специальность) </w:t>
      </w:r>
      <w:r w:rsidRPr="0035462D">
        <w:t>31.05.01 Лечебное дело</w:t>
      </w:r>
    </w:p>
    <w:p w:rsidR="003D7737" w:rsidRPr="0035462D" w:rsidRDefault="003D7737" w:rsidP="003D7737">
      <w:pPr>
        <w:widowControl w:val="0"/>
        <w:autoSpaceDE w:val="0"/>
        <w:autoSpaceDN w:val="0"/>
        <w:jc w:val="both"/>
      </w:pPr>
      <w:r w:rsidRPr="0035462D">
        <w:t>Формы обучения</w:t>
      </w:r>
      <w:r w:rsidR="0035462D" w:rsidRPr="0035462D">
        <w:t>:</w:t>
      </w:r>
      <w:r w:rsidRPr="0035462D">
        <w:t xml:space="preserve"> </w:t>
      </w:r>
      <w:proofErr w:type="gramStart"/>
      <w:r w:rsidR="0035462D" w:rsidRPr="0035462D">
        <w:t>дневная</w:t>
      </w:r>
      <w:proofErr w:type="gramEnd"/>
      <w:r w:rsidR="0035462D" w:rsidRPr="0035462D">
        <w:t xml:space="preserve">  Семестр </w:t>
      </w:r>
      <w:r w:rsidR="0035462D" w:rsidRPr="0035462D">
        <w:rPr>
          <w:lang w:val="en-US"/>
        </w:rPr>
        <w:t>XII</w:t>
      </w:r>
    </w:p>
    <w:p w:rsidR="003D7737" w:rsidRPr="0035462D" w:rsidRDefault="003D7737" w:rsidP="003D7737">
      <w:pPr>
        <w:widowControl w:val="0"/>
        <w:autoSpaceDE w:val="0"/>
        <w:autoSpaceDN w:val="0"/>
        <w:jc w:val="both"/>
      </w:pPr>
      <w:r w:rsidRPr="0035462D">
        <w:t>Часов</w:t>
      </w:r>
      <w:r w:rsidRPr="0035462D">
        <w:rPr>
          <w:b/>
          <w:bCs/>
        </w:rPr>
        <w:t xml:space="preserve">: </w:t>
      </w:r>
      <w:r w:rsidR="0035462D" w:rsidRPr="0035462D">
        <w:t xml:space="preserve">всего 72, лекций 23, </w:t>
      </w:r>
      <w:proofErr w:type="spellStart"/>
      <w:r w:rsidR="0035462D" w:rsidRPr="0035462D">
        <w:t>практ</w:t>
      </w:r>
      <w:proofErr w:type="spellEnd"/>
      <w:r w:rsidR="0035462D" w:rsidRPr="0035462D">
        <w:t xml:space="preserve">. </w:t>
      </w:r>
      <w:proofErr w:type="spellStart"/>
      <w:r w:rsidR="0035462D" w:rsidRPr="0035462D">
        <w:t>зан</w:t>
      </w:r>
      <w:proofErr w:type="spellEnd"/>
      <w:r w:rsidR="0035462D" w:rsidRPr="0035462D">
        <w:t>. 49, лаб. раб</w:t>
      </w:r>
      <w:proofErr w:type="gramStart"/>
      <w:r w:rsidR="0035462D" w:rsidRPr="0035462D">
        <w:t>.</w:t>
      </w:r>
      <w:r w:rsidRPr="0035462D">
        <w:t xml:space="preserve">, </w:t>
      </w:r>
      <w:proofErr w:type="gramEnd"/>
      <w:r w:rsidRPr="0035462D">
        <w:t xml:space="preserve">СРС </w:t>
      </w:r>
      <w:r w:rsidR="007357E1">
        <w:t>24</w:t>
      </w:r>
    </w:p>
    <w:p w:rsidR="003D7737" w:rsidRPr="0035462D" w:rsidRDefault="003D7737" w:rsidP="003D7737">
      <w:pPr>
        <w:widowControl w:val="0"/>
        <w:autoSpaceDE w:val="0"/>
        <w:autoSpaceDN w:val="0"/>
        <w:jc w:val="both"/>
      </w:pPr>
      <w:r w:rsidRPr="0035462D">
        <w:t xml:space="preserve">Обеспечивающая кафедра </w:t>
      </w:r>
      <w:r w:rsidR="0035462D" w:rsidRPr="0035462D">
        <w:t>Госпитальной хирургии.</w:t>
      </w:r>
    </w:p>
    <w:p w:rsidR="003D7737" w:rsidRPr="0035462D" w:rsidRDefault="00605DBB" w:rsidP="003D7737">
      <w:pPr>
        <w:widowControl w:val="0"/>
        <w:autoSpaceDE w:val="0"/>
        <w:autoSpaceDN w:val="0"/>
        <w:spacing w:before="100" w:beforeAutospacing="1" w:after="100" w:afterAutospacing="1"/>
        <w:jc w:val="both"/>
      </w:pPr>
      <w:r>
        <w:t>Таблица 1- Обеспечение дисциплины</w:t>
      </w:r>
      <w:r w:rsidR="003D7737" w:rsidRPr="0035462D">
        <w:t xml:space="preserve"> учебными изданиями</w:t>
      </w:r>
    </w:p>
    <w:tbl>
      <w:tblPr>
        <w:tblW w:w="9537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23"/>
        <w:gridCol w:w="1357"/>
        <w:gridCol w:w="1357"/>
      </w:tblGrid>
      <w:tr w:rsidR="003D7737" w:rsidRPr="0035462D" w:rsidTr="00D418F9">
        <w:trPr>
          <w:trHeight w:val="756"/>
          <w:jc w:val="center"/>
        </w:trPr>
        <w:tc>
          <w:tcPr>
            <w:tcW w:w="6823" w:type="dxa"/>
            <w:shd w:val="clear" w:color="auto" w:fill="auto"/>
            <w:vAlign w:val="center"/>
          </w:tcPr>
          <w:p w:rsidR="003D7737" w:rsidRPr="0035462D" w:rsidRDefault="003D7737" w:rsidP="00D418F9">
            <w:pPr>
              <w:widowControl w:val="0"/>
              <w:autoSpaceDE w:val="0"/>
              <w:autoSpaceDN w:val="0"/>
              <w:jc w:val="center"/>
            </w:pPr>
            <w:r w:rsidRPr="0035462D">
              <w:t>Библиографическое описание* издания</w:t>
            </w:r>
          </w:p>
          <w:p w:rsidR="003D7737" w:rsidRPr="0035462D" w:rsidRDefault="003D7737" w:rsidP="00D418F9">
            <w:pPr>
              <w:widowControl w:val="0"/>
              <w:autoSpaceDE w:val="0"/>
              <w:autoSpaceDN w:val="0"/>
              <w:jc w:val="center"/>
            </w:pPr>
            <w:r w:rsidRPr="0035462D">
              <w:t>(автор, наименование,  вид,  место и год издания, кол</w:t>
            </w:r>
            <w:proofErr w:type="gramStart"/>
            <w:r w:rsidRPr="0035462D">
              <w:t>.</w:t>
            </w:r>
            <w:proofErr w:type="gramEnd"/>
            <w:r w:rsidRPr="0035462D">
              <w:t xml:space="preserve"> </w:t>
            </w:r>
            <w:proofErr w:type="gramStart"/>
            <w:r w:rsidRPr="0035462D">
              <w:t>с</w:t>
            </w:r>
            <w:proofErr w:type="gramEnd"/>
            <w:r w:rsidRPr="0035462D">
              <w:t>тр.)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D7737" w:rsidRPr="0035462D" w:rsidRDefault="003D7737" w:rsidP="00D418F9">
            <w:pPr>
              <w:widowControl w:val="0"/>
              <w:autoSpaceDE w:val="0"/>
              <w:autoSpaceDN w:val="0"/>
              <w:jc w:val="center"/>
            </w:pPr>
            <w:r w:rsidRPr="0035462D">
              <w:t>Кол</w:t>
            </w:r>
            <w:proofErr w:type="gramStart"/>
            <w:r w:rsidRPr="0035462D">
              <w:t>.</w:t>
            </w:r>
            <w:proofErr w:type="gramEnd"/>
            <w:r w:rsidRPr="0035462D">
              <w:t xml:space="preserve"> </w:t>
            </w:r>
            <w:proofErr w:type="gramStart"/>
            <w:r w:rsidRPr="0035462D">
              <w:t>э</w:t>
            </w:r>
            <w:proofErr w:type="gramEnd"/>
            <w:r w:rsidRPr="0035462D">
              <w:t xml:space="preserve">кз. в библ. </w:t>
            </w:r>
            <w:proofErr w:type="spellStart"/>
            <w:r w:rsidRPr="0035462D">
              <w:t>НовГУ</w:t>
            </w:r>
            <w:proofErr w:type="spellEnd"/>
          </w:p>
        </w:tc>
        <w:tc>
          <w:tcPr>
            <w:tcW w:w="1357" w:type="dxa"/>
            <w:shd w:val="clear" w:color="auto" w:fill="auto"/>
            <w:vAlign w:val="center"/>
          </w:tcPr>
          <w:p w:rsidR="003D7737" w:rsidRPr="0035462D" w:rsidRDefault="003D7737" w:rsidP="00D418F9">
            <w:pPr>
              <w:widowControl w:val="0"/>
              <w:autoSpaceDE w:val="0"/>
              <w:autoSpaceDN w:val="0"/>
              <w:jc w:val="center"/>
            </w:pPr>
            <w:r w:rsidRPr="0035462D">
              <w:t>Наличие в ЭБС</w:t>
            </w:r>
          </w:p>
        </w:tc>
      </w:tr>
      <w:tr w:rsidR="003D7737" w:rsidRPr="0035462D" w:rsidTr="00D418F9">
        <w:trPr>
          <w:trHeight w:val="535"/>
          <w:jc w:val="center"/>
        </w:trPr>
        <w:tc>
          <w:tcPr>
            <w:tcW w:w="6823" w:type="dxa"/>
            <w:vAlign w:val="center"/>
          </w:tcPr>
          <w:p w:rsidR="003D7737" w:rsidRPr="0035462D" w:rsidRDefault="003D7737" w:rsidP="00D418F9">
            <w:pPr>
              <w:widowControl w:val="0"/>
              <w:autoSpaceDE w:val="0"/>
              <w:autoSpaceDN w:val="0"/>
            </w:pPr>
            <w:r w:rsidRPr="0035462D">
              <w:t>Учебники и учебные пособия</w:t>
            </w:r>
          </w:p>
        </w:tc>
        <w:tc>
          <w:tcPr>
            <w:tcW w:w="1357" w:type="dxa"/>
            <w:vAlign w:val="center"/>
          </w:tcPr>
          <w:p w:rsidR="003D7737" w:rsidRPr="0035462D" w:rsidRDefault="003D7737" w:rsidP="00D418F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57" w:type="dxa"/>
            <w:vAlign w:val="center"/>
          </w:tcPr>
          <w:p w:rsidR="003D7737" w:rsidRPr="0035462D" w:rsidRDefault="003D7737" w:rsidP="00D418F9">
            <w:pPr>
              <w:widowControl w:val="0"/>
              <w:autoSpaceDE w:val="0"/>
              <w:autoSpaceDN w:val="0"/>
              <w:jc w:val="center"/>
            </w:pPr>
          </w:p>
        </w:tc>
      </w:tr>
      <w:tr w:rsidR="003D7737" w:rsidRPr="0035462D" w:rsidTr="00D418F9">
        <w:trPr>
          <w:cantSplit/>
          <w:trHeight w:val="562"/>
          <w:jc w:val="center"/>
        </w:trPr>
        <w:tc>
          <w:tcPr>
            <w:tcW w:w="6823" w:type="dxa"/>
            <w:vAlign w:val="center"/>
          </w:tcPr>
          <w:p w:rsidR="003D7737" w:rsidRPr="0035462D" w:rsidRDefault="003D7737" w:rsidP="0035462D">
            <w:r w:rsidRPr="0035462D">
              <w:t xml:space="preserve"> </w:t>
            </w:r>
            <w:proofErr w:type="spellStart"/>
            <w:r w:rsidRPr="0035462D">
              <w:t>Левитэ</w:t>
            </w:r>
            <w:proofErr w:type="spellEnd"/>
            <w:r w:rsidRPr="0035462D">
              <w:t xml:space="preserve"> Е. М.</w:t>
            </w:r>
            <w:r w:rsidRPr="0035462D">
              <w:br/>
              <w:t>Введение в анестезиологию - реаниматологию : учеб. пособие для мед. вузов</w:t>
            </w:r>
            <w:proofErr w:type="gramStart"/>
            <w:r w:rsidRPr="0035462D">
              <w:t xml:space="preserve"> / П</w:t>
            </w:r>
            <w:proofErr w:type="gramEnd"/>
            <w:r w:rsidRPr="0035462D">
              <w:t xml:space="preserve">од </w:t>
            </w:r>
            <w:proofErr w:type="spellStart"/>
            <w:r w:rsidRPr="0035462D">
              <w:t>ред.И.Г.Бобринской</w:t>
            </w:r>
            <w:proofErr w:type="spellEnd"/>
            <w:r w:rsidRPr="0035462D">
              <w:t>. - М.</w:t>
            </w:r>
            <w:proofErr w:type="gramStart"/>
            <w:r w:rsidRPr="0035462D">
              <w:t xml:space="preserve"> :</w:t>
            </w:r>
            <w:proofErr w:type="gramEnd"/>
            <w:r w:rsidRPr="0035462D">
              <w:t xml:space="preserve"> ГЭОТАР-Медиа, 2007. - 255с.</w:t>
            </w:r>
          </w:p>
        </w:tc>
        <w:tc>
          <w:tcPr>
            <w:tcW w:w="1357" w:type="dxa"/>
            <w:vAlign w:val="center"/>
          </w:tcPr>
          <w:p w:rsidR="003D7737" w:rsidRPr="0035462D" w:rsidRDefault="003D7737" w:rsidP="00D418F9">
            <w:pPr>
              <w:widowControl w:val="0"/>
              <w:autoSpaceDE w:val="0"/>
              <w:autoSpaceDN w:val="0"/>
              <w:jc w:val="center"/>
            </w:pPr>
            <w:r w:rsidRPr="0035462D">
              <w:t>12</w:t>
            </w:r>
          </w:p>
        </w:tc>
        <w:tc>
          <w:tcPr>
            <w:tcW w:w="1357" w:type="dxa"/>
            <w:vAlign w:val="center"/>
          </w:tcPr>
          <w:p w:rsidR="003D7737" w:rsidRPr="0035462D" w:rsidRDefault="003D7737" w:rsidP="00D418F9">
            <w:pPr>
              <w:widowControl w:val="0"/>
              <w:autoSpaceDE w:val="0"/>
              <w:autoSpaceDN w:val="0"/>
              <w:jc w:val="center"/>
            </w:pPr>
            <w:r w:rsidRPr="0035462D">
              <w:t>ЭБС</w:t>
            </w:r>
          </w:p>
          <w:p w:rsidR="003D7737" w:rsidRPr="0035462D" w:rsidRDefault="003D7737" w:rsidP="00D418F9">
            <w:pPr>
              <w:widowControl w:val="0"/>
              <w:autoSpaceDE w:val="0"/>
              <w:autoSpaceDN w:val="0"/>
              <w:jc w:val="center"/>
            </w:pPr>
            <w:r w:rsidRPr="0035462D">
              <w:t>«Консультант студента»</w:t>
            </w:r>
          </w:p>
        </w:tc>
      </w:tr>
      <w:tr w:rsidR="003D7737" w:rsidRPr="0035462D" w:rsidTr="00D418F9">
        <w:trPr>
          <w:cantSplit/>
          <w:trHeight w:val="562"/>
          <w:jc w:val="center"/>
        </w:trPr>
        <w:tc>
          <w:tcPr>
            <w:tcW w:w="6823" w:type="dxa"/>
            <w:vAlign w:val="center"/>
          </w:tcPr>
          <w:p w:rsidR="003D7737" w:rsidRPr="0035462D" w:rsidRDefault="003D7737" w:rsidP="0035462D">
            <w:r w:rsidRPr="0035462D">
              <w:t>Анестезиология и реаниматология : учеб</w:t>
            </w:r>
            <w:proofErr w:type="gramStart"/>
            <w:r w:rsidRPr="0035462D">
              <w:t>.</w:t>
            </w:r>
            <w:proofErr w:type="gramEnd"/>
            <w:r w:rsidRPr="0035462D">
              <w:t xml:space="preserve"> </w:t>
            </w:r>
            <w:proofErr w:type="gramStart"/>
            <w:r w:rsidRPr="0035462D">
              <w:t>д</w:t>
            </w:r>
            <w:proofErr w:type="gramEnd"/>
            <w:r w:rsidRPr="0035462D">
              <w:t xml:space="preserve">ля вузов / Н. С. </w:t>
            </w:r>
            <w:proofErr w:type="spellStart"/>
            <w:r w:rsidRPr="0035462D">
              <w:t>Бицунов</w:t>
            </w:r>
            <w:proofErr w:type="spellEnd"/>
            <w:r w:rsidRPr="0035462D">
              <w:t xml:space="preserve"> [и др.] ; под ред. О. А. Долиной. - 3-е изд., </w:t>
            </w:r>
            <w:proofErr w:type="spellStart"/>
            <w:r w:rsidRPr="0035462D">
              <w:t>перераб</w:t>
            </w:r>
            <w:proofErr w:type="spellEnd"/>
            <w:r w:rsidRPr="0035462D">
              <w:t>. и доп. - М. : ГЭОТАР-Медиа, 2007. - 569 с. </w:t>
            </w:r>
          </w:p>
          <w:p w:rsidR="003D7737" w:rsidRPr="0035462D" w:rsidRDefault="003D7737" w:rsidP="0035462D">
            <w:r w:rsidRPr="0035462D">
              <w:t xml:space="preserve">   4-е изд., , 2009. – 571с</w:t>
            </w:r>
          </w:p>
        </w:tc>
        <w:tc>
          <w:tcPr>
            <w:tcW w:w="1357" w:type="dxa"/>
            <w:vAlign w:val="center"/>
          </w:tcPr>
          <w:p w:rsidR="003D7737" w:rsidRPr="0035462D" w:rsidRDefault="003D7737" w:rsidP="00D418F9">
            <w:pPr>
              <w:widowControl w:val="0"/>
              <w:autoSpaceDE w:val="0"/>
              <w:autoSpaceDN w:val="0"/>
              <w:jc w:val="center"/>
            </w:pPr>
          </w:p>
          <w:p w:rsidR="003D7737" w:rsidRPr="0035462D" w:rsidRDefault="003D7737" w:rsidP="00D418F9">
            <w:pPr>
              <w:widowControl w:val="0"/>
              <w:autoSpaceDE w:val="0"/>
              <w:autoSpaceDN w:val="0"/>
              <w:jc w:val="center"/>
            </w:pPr>
            <w:r w:rsidRPr="0035462D">
              <w:t>12</w:t>
            </w:r>
          </w:p>
          <w:p w:rsidR="003D7737" w:rsidRPr="0035462D" w:rsidRDefault="003D7737" w:rsidP="00D418F9">
            <w:pPr>
              <w:widowControl w:val="0"/>
              <w:autoSpaceDE w:val="0"/>
              <w:autoSpaceDN w:val="0"/>
              <w:jc w:val="center"/>
            </w:pPr>
          </w:p>
          <w:p w:rsidR="003D7737" w:rsidRPr="0035462D" w:rsidRDefault="00FF361C" w:rsidP="00FF361C">
            <w:r>
              <w:t xml:space="preserve">       </w:t>
            </w:r>
            <w:bookmarkStart w:id="0" w:name="_GoBack"/>
            <w:bookmarkEnd w:id="0"/>
            <w:r w:rsidR="003D7737" w:rsidRPr="0035462D">
              <w:t>21</w:t>
            </w:r>
          </w:p>
        </w:tc>
        <w:tc>
          <w:tcPr>
            <w:tcW w:w="1357" w:type="dxa"/>
            <w:vAlign w:val="center"/>
          </w:tcPr>
          <w:p w:rsidR="003D7737" w:rsidRPr="0035462D" w:rsidRDefault="003D7737" w:rsidP="003D7737">
            <w:pPr>
              <w:widowControl w:val="0"/>
              <w:autoSpaceDE w:val="0"/>
              <w:autoSpaceDN w:val="0"/>
              <w:jc w:val="center"/>
            </w:pPr>
            <w:r w:rsidRPr="0035462D">
              <w:t>ЭБС</w:t>
            </w:r>
          </w:p>
          <w:p w:rsidR="003D7737" w:rsidRPr="0035462D" w:rsidRDefault="003D7737" w:rsidP="003D7737">
            <w:pPr>
              <w:widowControl w:val="0"/>
              <w:autoSpaceDE w:val="0"/>
              <w:autoSpaceDN w:val="0"/>
              <w:jc w:val="center"/>
            </w:pPr>
            <w:r w:rsidRPr="0035462D">
              <w:t>«Консультант студента»</w:t>
            </w:r>
          </w:p>
        </w:tc>
      </w:tr>
      <w:tr w:rsidR="003D7737" w:rsidRPr="0035462D" w:rsidTr="00D418F9">
        <w:trPr>
          <w:cantSplit/>
          <w:trHeight w:val="562"/>
          <w:jc w:val="center"/>
        </w:trPr>
        <w:tc>
          <w:tcPr>
            <w:tcW w:w="6823" w:type="dxa"/>
            <w:vAlign w:val="center"/>
          </w:tcPr>
          <w:p w:rsidR="003D7737" w:rsidRPr="0035462D" w:rsidRDefault="003D7737" w:rsidP="0035462D">
            <w:r w:rsidRPr="0035462D">
              <w:t>Жданов Г.Г.</w:t>
            </w:r>
            <w:r w:rsidRPr="0035462D">
              <w:br/>
              <w:t>Реанимация и интенсивная терапия : учеб</w:t>
            </w:r>
            <w:proofErr w:type="gramStart"/>
            <w:r w:rsidRPr="0035462D">
              <w:t>.</w:t>
            </w:r>
            <w:proofErr w:type="gramEnd"/>
            <w:r w:rsidRPr="0035462D">
              <w:t xml:space="preserve"> </w:t>
            </w:r>
            <w:proofErr w:type="gramStart"/>
            <w:r w:rsidRPr="0035462D">
              <w:t>д</w:t>
            </w:r>
            <w:proofErr w:type="gramEnd"/>
            <w:r w:rsidRPr="0035462D">
              <w:t>ля вузов. - М.</w:t>
            </w:r>
            <w:proofErr w:type="gramStart"/>
            <w:r w:rsidRPr="0035462D">
              <w:t xml:space="preserve"> :</w:t>
            </w:r>
            <w:proofErr w:type="gramEnd"/>
            <w:r w:rsidRPr="0035462D">
              <w:t xml:space="preserve"> Академия, 2007. – 393с</w:t>
            </w:r>
          </w:p>
        </w:tc>
        <w:tc>
          <w:tcPr>
            <w:tcW w:w="1357" w:type="dxa"/>
            <w:vAlign w:val="center"/>
          </w:tcPr>
          <w:p w:rsidR="003D7737" w:rsidRPr="0035462D" w:rsidRDefault="007C13C8" w:rsidP="00D418F9">
            <w:pPr>
              <w:widowControl w:val="0"/>
              <w:autoSpaceDE w:val="0"/>
              <w:autoSpaceDN w:val="0"/>
              <w:jc w:val="center"/>
            </w:pPr>
            <w:r w:rsidRPr="0035462D">
              <w:t>2</w:t>
            </w:r>
          </w:p>
        </w:tc>
        <w:tc>
          <w:tcPr>
            <w:tcW w:w="1357" w:type="dxa"/>
            <w:vAlign w:val="center"/>
          </w:tcPr>
          <w:p w:rsidR="003D7737" w:rsidRPr="0035462D" w:rsidRDefault="003D7737" w:rsidP="00D418F9">
            <w:pPr>
              <w:widowControl w:val="0"/>
              <w:autoSpaceDE w:val="0"/>
              <w:autoSpaceDN w:val="0"/>
              <w:jc w:val="center"/>
            </w:pPr>
          </w:p>
        </w:tc>
      </w:tr>
      <w:tr w:rsidR="003D7737" w:rsidRPr="0035462D" w:rsidTr="00D418F9">
        <w:trPr>
          <w:cantSplit/>
          <w:trHeight w:val="562"/>
          <w:jc w:val="center"/>
        </w:trPr>
        <w:tc>
          <w:tcPr>
            <w:tcW w:w="6823" w:type="dxa"/>
            <w:vAlign w:val="center"/>
          </w:tcPr>
          <w:p w:rsidR="003D7737" w:rsidRPr="0035462D" w:rsidRDefault="003D7737" w:rsidP="00D418F9">
            <w:pPr>
              <w:widowControl w:val="0"/>
              <w:autoSpaceDE w:val="0"/>
              <w:autoSpaceDN w:val="0"/>
              <w:ind w:left="175" w:hanging="175"/>
            </w:pPr>
            <w:r w:rsidRPr="0035462D">
              <w:rPr>
                <w:b/>
                <w:bCs/>
              </w:rPr>
              <w:t>Рагимов А. А.</w:t>
            </w:r>
            <w:r w:rsidRPr="0035462D">
              <w:br/>
              <w:t xml:space="preserve">Трансфузиология в реаниматологии / </w:t>
            </w:r>
            <w:proofErr w:type="spellStart"/>
            <w:r w:rsidRPr="0035462D">
              <w:t>Авт.</w:t>
            </w:r>
            <w:proofErr w:type="gramStart"/>
            <w:r w:rsidRPr="0035462D">
              <w:t>:Д</w:t>
            </w:r>
            <w:proofErr w:type="gramEnd"/>
            <w:r w:rsidRPr="0035462D">
              <w:t>ементьева</w:t>
            </w:r>
            <w:proofErr w:type="spellEnd"/>
            <w:r w:rsidRPr="0035462D">
              <w:t xml:space="preserve"> И.И.и др. - М. : Медицинское </w:t>
            </w:r>
            <w:proofErr w:type="spellStart"/>
            <w:r w:rsidRPr="0035462D">
              <w:t>информ</w:t>
            </w:r>
            <w:proofErr w:type="spellEnd"/>
            <w:r w:rsidRPr="0035462D">
              <w:t>. агентство, 2005. - 775с.</w:t>
            </w:r>
          </w:p>
        </w:tc>
        <w:tc>
          <w:tcPr>
            <w:tcW w:w="1357" w:type="dxa"/>
            <w:vAlign w:val="center"/>
          </w:tcPr>
          <w:p w:rsidR="003D7737" w:rsidRPr="0035462D" w:rsidRDefault="007C13C8" w:rsidP="00D418F9">
            <w:pPr>
              <w:widowControl w:val="0"/>
              <w:autoSpaceDE w:val="0"/>
              <w:autoSpaceDN w:val="0"/>
              <w:jc w:val="center"/>
            </w:pPr>
            <w:r w:rsidRPr="0035462D">
              <w:t>2</w:t>
            </w:r>
          </w:p>
        </w:tc>
        <w:tc>
          <w:tcPr>
            <w:tcW w:w="1357" w:type="dxa"/>
            <w:vAlign w:val="center"/>
          </w:tcPr>
          <w:p w:rsidR="003D7737" w:rsidRPr="0035462D" w:rsidRDefault="003D7737" w:rsidP="00D418F9">
            <w:pPr>
              <w:widowControl w:val="0"/>
              <w:autoSpaceDE w:val="0"/>
              <w:autoSpaceDN w:val="0"/>
              <w:jc w:val="center"/>
            </w:pPr>
          </w:p>
        </w:tc>
      </w:tr>
      <w:tr w:rsidR="003D7737" w:rsidRPr="0035462D" w:rsidTr="00D418F9">
        <w:trPr>
          <w:cantSplit/>
          <w:trHeight w:val="562"/>
          <w:jc w:val="center"/>
        </w:trPr>
        <w:tc>
          <w:tcPr>
            <w:tcW w:w="6823" w:type="dxa"/>
            <w:vAlign w:val="center"/>
          </w:tcPr>
          <w:p w:rsidR="003D7737" w:rsidRPr="0035462D" w:rsidRDefault="007A5F83" w:rsidP="00D418F9">
            <w:pPr>
              <w:widowControl w:val="0"/>
              <w:autoSpaceDE w:val="0"/>
              <w:autoSpaceDN w:val="0"/>
              <w:ind w:left="175" w:hanging="175"/>
            </w:pPr>
            <w:r w:rsidRPr="0035462D">
              <w:rPr>
                <w:b/>
                <w:bCs/>
              </w:rPr>
              <w:t>Назаров И. П.</w:t>
            </w:r>
            <w:r w:rsidRPr="0035462D">
              <w:br/>
              <w:t>Анестезиология и реаниматология : учеб</w:t>
            </w:r>
            <w:proofErr w:type="gramStart"/>
            <w:r w:rsidRPr="0035462D">
              <w:t>.</w:t>
            </w:r>
            <w:proofErr w:type="gramEnd"/>
            <w:r w:rsidRPr="0035462D">
              <w:t xml:space="preserve"> </w:t>
            </w:r>
            <w:proofErr w:type="gramStart"/>
            <w:r w:rsidRPr="0035462D">
              <w:t>п</w:t>
            </w:r>
            <w:proofErr w:type="gramEnd"/>
            <w:r w:rsidRPr="0035462D">
              <w:t>особие / И. П. Назаров. - Ростов н/Д</w:t>
            </w:r>
            <w:proofErr w:type="gramStart"/>
            <w:r w:rsidRPr="0035462D">
              <w:t xml:space="preserve"> :</w:t>
            </w:r>
            <w:proofErr w:type="gramEnd"/>
            <w:r w:rsidRPr="0035462D">
              <w:t xml:space="preserve"> Феникс ; Красноярск : Издательские проекты, 2007. - 494</w:t>
            </w:r>
          </w:p>
        </w:tc>
        <w:tc>
          <w:tcPr>
            <w:tcW w:w="1357" w:type="dxa"/>
            <w:vAlign w:val="center"/>
          </w:tcPr>
          <w:p w:rsidR="003D7737" w:rsidRPr="0035462D" w:rsidRDefault="007A5F83" w:rsidP="00D418F9">
            <w:pPr>
              <w:widowControl w:val="0"/>
              <w:autoSpaceDE w:val="0"/>
              <w:autoSpaceDN w:val="0"/>
              <w:jc w:val="center"/>
            </w:pPr>
            <w:r w:rsidRPr="0035462D">
              <w:t>53</w:t>
            </w:r>
          </w:p>
        </w:tc>
        <w:tc>
          <w:tcPr>
            <w:tcW w:w="1357" w:type="dxa"/>
            <w:vAlign w:val="center"/>
          </w:tcPr>
          <w:p w:rsidR="003D7737" w:rsidRPr="0035462D" w:rsidRDefault="003D7737" w:rsidP="00D418F9">
            <w:pPr>
              <w:widowControl w:val="0"/>
              <w:autoSpaceDE w:val="0"/>
              <w:autoSpaceDN w:val="0"/>
              <w:jc w:val="center"/>
            </w:pPr>
          </w:p>
        </w:tc>
      </w:tr>
      <w:tr w:rsidR="003D7737" w:rsidRPr="0035462D" w:rsidTr="00D418F9">
        <w:trPr>
          <w:cantSplit/>
          <w:trHeight w:val="562"/>
          <w:jc w:val="center"/>
        </w:trPr>
        <w:tc>
          <w:tcPr>
            <w:tcW w:w="6823" w:type="dxa"/>
            <w:vAlign w:val="center"/>
          </w:tcPr>
          <w:p w:rsidR="003D7737" w:rsidRPr="0035462D" w:rsidRDefault="003D7737" w:rsidP="00D418F9">
            <w:pPr>
              <w:widowControl w:val="0"/>
              <w:autoSpaceDE w:val="0"/>
              <w:autoSpaceDN w:val="0"/>
              <w:ind w:left="175" w:hanging="175"/>
            </w:pPr>
            <w:r w:rsidRPr="0035462D">
              <w:t>Учебно-методические издания</w:t>
            </w:r>
          </w:p>
        </w:tc>
        <w:tc>
          <w:tcPr>
            <w:tcW w:w="1357" w:type="dxa"/>
            <w:vAlign w:val="center"/>
          </w:tcPr>
          <w:p w:rsidR="003D7737" w:rsidRPr="0035462D" w:rsidRDefault="003D7737" w:rsidP="00D418F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57" w:type="dxa"/>
            <w:vAlign w:val="center"/>
          </w:tcPr>
          <w:p w:rsidR="003D7737" w:rsidRPr="0035462D" w:rsidRDefault="003D7737" w:rsidP="00D418F9">
            <w:pPr>
              <w:widowControl w:val="0"/>
              <w:autoSpaceDE w:val="0"/>
              <w:autoSpaceDN w:val="0"/>
              <w:jc w:val="center"/>
            </w:pPr>
          </w:p>
        </w:tc>
      </w:tr>
      <w:tr w:rsidR="003D7737" w:rsidRPr="0035462D" w:rsidTr="00D418F9">
        <w:trPr>
          <w:cantSplit/>
          <w:trHeight w:val="562"/>
          <w:jc w:val="center"/>
        </w:trPr>
        <w:tc>
          <w:tcPr>
            <w:tcW w:w="6823" w:type="dxa"/>
            <w:vAlign w:val="center"/>
          </w:tcPr>
          <w:p w:rsidR="003D7737" w:rsidRPr="0035462D" w:rsidRDefault="007A5F83" w:rsidP="00E5170D">
            <w:pPr>
              <w:widowControl w:val="0"/>
              <w:autoSpaceDE w:val="0"/>
              <w:autoSpaceDN w:val="0"/>
              <w:ind w:left="175" w:hanging="175"/>
            </w:pPr>
            <w:r w:rsidRPr="0035462D">
              <w:rPr>
                <w:rFonts w:ascii="Times New Roman CYR" w:hAnsi="Times New Roman CYR"/>
                <w:color w:val="404040"/>
                <w:shd w:val="clear" w:color="auto" w:fill="DCDCDC"/>
              </w:rPr>
              <w:t xml:space="preserve"> </w:t>
            </w:r>
            <w:r w:rsidRPr="0035462D">
              <w:t> </w:t>
            </w:r>
            <w:r w:rsidR="00E5170D" w:rsidRPr="0035462D">
              <w:rPr>
                <w:b/>
                <w:bCs/>
              </w:rPr>
              <w:t>Практические навыки анестезиолога-реаниматолога</w:t>
            </w:r>
            <w:r w:rsidR="00E5170D" w:rsidRPr="0035462D">
              <w:t> : учеб</w:t>
            </w:r>
            <w:proofErr w:type="gramStart"/>
            <w:r w:rsidR="00E5170D" w:rsidRPr="0035462D">
              <w:t>.</w:t>
            </w:r>
            <w:proofErr w:type="gramEnd"/>
            <w:r w:rsidR="00E5170D" w:rsidRPr="0035462D">
              <w:t xml:space="preserve"> </w:t>
            </w:r>
            <w:proofErr w:type="gramStart"/>
            <w:r w:rsidR="00E5170D" w:rsidRPr="0035462D">
              <w:t>п</w:t>
            </w:r>
            <w:proofErr w:type="gramEnd"/>
            <w:r w:rsidR="00E5170D" w:rsidRPr="0035462D">
              <w:t xml:space="preserve">особие для </w:t>
            </w:r>
            <w:proofErr w:type="spellStart"/>
            <w:r w:rsidR="00E5170D" w:rsidRPr="0035462D">
              <w:t>послевуз</w:t>
            </w:r>
            <w:proofErr w:type="spellEnd"/>
            <w:r w:rsidR="00E5170D" w:rsidRPr="0035462D">
              <w:t>. проф. образования. - СПб</w:t>
            </w:r>
            <w:proofErr w:type="gramStart"/>
            <w:r w:rsidR="00E5170D" w:rsidRPr="0035462D">
              <w:t xml:space="preserve">. : </w:t>
            </w:r>
            <w:proofErr w:type="gramEnd"/>
            <w:r w:rsidR="00E5170D" w:rsidRPr="0035462D">
              <w:t xml:space="preserve">ИД </w:t>
            </w:r>
            <w:proofErr w:type="spellStart"/>
            <w:r w:rsidR="00E5170D" w:rsidRPr="0035462D">
              <w:t>СПбМАПО</w:t>
            </w:r>
            <w:proofErr w:type="spellEnd"/>
            <w:r w:rsidR="00E5170D" w:rsidRPr="0035462D">
              <w:t>, 2006. - 117</w:t>
            </w:r>
          </w:p>
        </w:tc>
        <w:tc>
          <w:tcPr>
            <w:tcW w:w="1357" w:type="dxa"/>
            <w:vAlign w:val="center"/>
          </w:tcPr>
          <w:p w:rsidR="003D7737" w:rsidRPr="0035462D" w:rsidRDefault="00E5170D" w:rsidP="00D418F9">
            <w:pPr>
              <w:widowControl w:val="0"/>
              <w:autoSpaceDE w:val="0"/>
              <w:autoSpaceDN w:val="0"/>
              <w:jc w:val="center"/>
            </w:pPr>
            <w:r w:rsidRPr="0035462D">
              <w:t>2</w:t>
            </w:r>
          </w:p>
        </w:tc>
        <w:tc>
          <w:tcPr>
            <w:tcW w:w="1357" w:type="dxa"/>
            <w:vAlign w:val="center"/>
          </w:tcPr>
          <w:p w:rsidR="003D7737" w:rsidRPr="0035462D" w:rsidRDefault="003D7737" w:rsidP="00D418F9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5313D2" w:rsidRDefault="005313D2" w:rsidP="007357E1">
      <w:pPr>
        <w:widowControl w:val="0"/>
        <w:autoSpaceDE w:val="0"/>
        <w:autoSpaceDN w:val="0"/>
        <w:spacing w:before="100" w:beforeAutospacing="1" w:after="100" w:afterAutospacing="1"/>
        <w:jc w:val="both"/>
      </w:pPr>
    </w:p>
    <w:p w:rsidR="003D7737" w:rsidRPr="0035462D" w:rsidRDefault="003D7737" w:rsidP="003D7737">
      <w:pPr>
        <w:widowControl w:val="0"/>
        <w:autoSpaceDE w:val="0"/>
        <w:autoSpaceDN w:val="0"/>
        <w:spacing w:before="100" w:beforeAutospacing="1" w:after="100" w:afterAutospacing="1"/>
        <w:jc w:val="both"/>
      </w:pPr>
      <w:r w:rsidRPr="0035462D">
        <w:t>Таблица 2 – И</w:t>
      </w:r>
      <w:r w:rsidR="00605DBB">
        <w:t>нформационное обеспечение дисциплины</w:t>
      </w:r>
    </w:p>
    <w:tbl>
      <w:tblPr>
        <w:tblW w:w="96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860"/>
        <w:gridCol w:w="20"/>
        <w:gridCol w:w="16"/>
        <w:gridCol w:w="1384"/>
        <w:gridCol w:w="14"/>
        <w:gridCol w:w="6"/>
        <w:gridCol w:w="1393"/>
      </w:tblGrid>
      <w:tr w:rsidR="003D7737" w:rsidRPr="0035462D" w:rsidTr="007C13C8">
        <w:trPr>
          <w:jc w:val="center"/>
        </w:trPr>
        <w:tc>
          <w:tcPr>
            <w:tcW w:w="6896" w:type="dxa"/>
            <w:gridSpan w:val="3"/>
            <w:vAlign w:val="center"/>
          </w:tcPr>
          <w:p w:rsidR="003D7737" w:rsidRPr="0035462D" w:rsidRDefault="003D7737" w:rsidP="007C13C8">
            <w:pPr>
              <w:widowControl w:val="0"/>
              <w:autoSpaceDE w:val="0"/>
              <w:autoSpaceDN w:val="0"/>
              <w:jc w:val="center"/>
            </w:pPr>
            <w:r w:rsidRPr="0035462D">
              <w:t xml:space="preserve">Название программного продукта, </w:t>
            </w:r>
            <w:proofErr w:type="spellStart"/>
            <w:r w:rsidRPr="0035462D">
              <w:t>интернет-ресурса</w:t>
            </w:r>
            <w:proofErr w:type="spellEnd"/>
          </w:p>
        </w:tc>
        <w:tc>
          <w:tcPr>
            <w:tcW w:w="1398" w:type="dxa"/>
            <w:gridSpan w:val="2"/>
            <w:vAlign w:val="center"/>
          </w:tcPr>
          <w:p w:rsidR="003D7737" w:rsidRPr="0035462D" w:rsidRDefault="003D7737" w:rsidP="007C13C8">
            <w:pPr>
              <w:widowControl w:val="0"/>
              <w:autoSpaceDE w:val="0"/>
              <w:autoSpaceDN w:val="0"/>
              <w:jc w:val="center"/>
            </w:pPr>
            <w:r w:rsidRPr="0035462D">
              <w:t>Электронный адрес</w:t>
            </w:r>
          </w:p>
        </w:tc>
        <w:tc>
          <w:tcPr>
            <w:tcW w:w="1399" w:type="dxa"/>
            <w:gridSpan w:val="2"/>
            <w:vAlign w:val="center"/>
          </w:tcPr>
          <w:p w:rsidR="003D7737" w:rsidRPr="0035462D" w:rsidRDefault="003D7737" w:rsidP="007C13C8">
            <w:pPr>
              <w:widowControl w:val="0"/>
              <w:autoSpaceDE w:val="0"/>
              <w:autoSpaceDN w:val="0"/>
              <w:jc w:val="center"/>
            </w:pPr>
            <w:r w:rsidRPr="0035462D">
              <w:t>Примечание</w:t>
            </w:r>
          </w:p>
        </w:tc>
      </w:tr>
      <w:tr w:rsidR="003D7737" w:rsidRPr="0035462D" w:rsidTr="007C13C8">
        <w:trPr>
          <w:trHeight w:val="533"/>
          <w:jc w:val="center"/>
        </w:trPr>
        <w:tc>
          <w:tcPr>
            <w:tcW w:w="6896" w:type="dxa"/>
            <w:gridSpan w:val="3"/>
            <w:vAlign w:val="center"/>
          </w:tcPr>
          <w:p w:rsidR="003D7737" w:rsidRPr="0035462D" w:rsidRDefault="005313D2" w:rsidP="007C13C8">
            <w:pPr>
              <w:widowControl w:val="0"/>
              <w:autoSpaceDE w:val="0"/>
              <w:autoSpaceDN w:val="0"/>
            </w:pPr>
            <w:r w:rsidRPr="0035462D">
              <w:t>Рабочая программа «Анестезиология и реаниматология»</w:t>
            </w:r>
          </w:p>
        </w:tc>
        <w:tc>
          <w:tcPr>
            <w:tcW w:w="1398" w:type="dxa"/>
            <w:gridSpan w:val="2"/>
          </w:tcPr>
          <w:p w:rsidR="003D7737" w:rsidRPr="0035462D" w:rsidRDefault="005313D2" w:rsidP="007C13C8">
            <w:pPr>
              <w:widowControl w:val="0"/>
              <w:autoSpaceDE w:val="0"/>
              <w:autoSpaceDN w:val="0"/>
              <w:jc w:val="both"/>
            </w:pPr>
            <w:r w:rsidRPr="0035462D">
              <w:rPr>
                <w:lang w:val="en-US"/>
              </w:rPr>
              <w:t>www.novsu.ru</w:t>
            </w:r>
          </w:p>
        </w:tc>
        <w:tc>
          <w:tcPr>
            <w:tcW w:w="1399" w:type="dxa"/>
            <w:gridSpan w:val="2"/>
          </w:tcPr>
          <w:p w:rsidR="003D7737" w:rsidRPr="0035462D" w:rsidRDefault="003D7737" w:rsidP="007C13C8">
            <w:pPr>
              <w:widowControl w:val="0"/>
              <w:autoSpaceDE w:val="0"/>
              <w:autoSpaceDN w:val="0"/>
              <w:jc w:val="both"/>
            </w:pPr>
          </w:p>
        </w:tc>
      </w:tr>
      <w:tr w:rsidR="007C13C8" w:rsidRPr="0035462D" w:rsidTr="007C1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60"/>
          <w:jc w:val="center"/>
        </w:trPr>
        <w:tc>
          <w:tcPr>
            <w:tcW w:w="6880" w:type="dxa"/>
            <w:gridSpan w:val="2"/>
          </w:tcPr>
          <w:p w:rsidR="007C13C8" w:rsidRPr="0035462D" w:rsidRDefault="007C13C8" w:rsidP="007C13C8">
            <w:pPr>
              <w:widowControl w:val="0"/>
              <w:autoSpaceDE w:val="0"/>
              <w:autoSpaceDN w:val="0"/>
              <w:spacing w:after="100" w:afterAutospacing="1"/>
              <w:jc w:val="both"/>
            </w:pPr>
            <w:r w:rsidRPr="0035462D">
              <w:t xml:space="preserve">Электронное издание на основе: Неотложная медицинская помощь на </w:t>
            </w:r>
            <w:proofErr w:type="spellStart"/>
            <w:r w:rsidRPr="0035462D">
              <w:t>догоспитальном</w:t>
            </w:r>
            <w:proofErr w:type="spellEnd"/>
            <w:r w:rsidRPr="0035462D">
              <w:t xml:space="preserve"> этапе</w:t>
            </w:r>
            <w:proofErr w:type="gramStart"/>
            <w:r w:rsidRPr="0035462D">
              <w:t xml:space="preserve"> :</w:t>
            </w:r>
            <w:proofErr w:type="gramEnd"/>
            <w:r w:rsidRPr="0035462D">
              <w:t xml:space="preserve"> учебник / А. Л. </w:t>
            </w:r>
            <w:proofErr w:type="spellStart"/>
            <w:r w:rsidRPr="0035462D">
              <w:t>Вёрткин</w:t>
            </w:r>
            <w:proofErr w:type="spellEnd"/>
            <w:r w:rsidRPr="0035462D">
              <w:t xml:space="preserve">, Л. А. </w:t>
            </w:r>
            <w:proofErr w:type="spellStart"/>
            <w:r w:rsidRPr="0035462D">
              <w:t>Алексанян</w:t>
            </w:r>
            <w:proofErr w:type="spellEnd"/>
            <w:r w:rsidRPr="0035462D">
              <w:t xml:space="preserve">, М. В. Балабанова [и др.] / под ред. А. Л. </w:t>
            </w:r>
            <w:proofErr w:type="spellStart"/>
            <w:r w:rsidRPr="0035462D">
              <w:t>Вёрткина</w:t>
            </w:r>
            <w:proofErr w:type="spellEnd"/>
            <w:r w:rsidRPr="0035462D">
              <w:t>. - М.</w:t>
            </w:r>
            <w:proofErr w:type="gramStart"/>
            <w:r w:rsidRPr="0035462D">
              <w:t xml:space="preserve"> :</w:t>
            </w:r>
            <w:proofErr w:type="gramEnd"/>
            <w:r w:rsidRPr="0035462D">
              <w:t xml:space="preserve"> ГЭОТАР-Медиа, 2016. - 544 с.</w:t>
            </w:r>
          </w:p>
        </w:tc>
        <w:tc>
          <w:tcPr>
            <w:tcW w:w="1420" w:type="dxa"/>
            <w:gridSpan w:val="4"/>
          </w:tcPr>
          <w:p w:rsidR="007C13C8" w:rsidRPr="0035462D" w:rsidRDefault="007C13C8" w:rsidP="007C13C8">
            <w:pPr>
              <w:widowControl w:val="0"/>
              <w:autoSpaceDE w:val="0"/>
              <w:autoSpaceDN w:val="0"/>
              <w:spacing w:after="100" w:afterAutospacing="1"/>
              <w:jc w:val="both"/>
            </w:pPr>
            <w:r w:rsidRPr="0035462D">
              <w:t>http://www.studmedlib.ru</w:t>
            </w:r>
          </w:p>
        </w:tc>
        <w:tc>
          <w:tcPr>
            <w:tcW w:w="1393" w:type="dxa"/>
          </w:tcPr>
          <w:p w:rsidR="007C13C8" w:rsidRPr="0035462D" w:rsidRDefault="007C13C8" w:rsidP="007C13C8">
            <w:pPr>
              <w:widowControl w:val="0"/>
              <w:autoSpaceDE w:val="0"/>
              <w:autoSpaceDN w:val="0"/>
              <w:spacing w:after="100" w:afterAutospacing="1"/>
              <w:jc w:val="both"/>
            </w:pPr>
            <w:r w:rsidRPr="0035462D">
              <w:t>ЭБС «Консультант студента»</w:t>
            </w:r>
          </w:p>
        </w:tc>
      </w:tr>
      <w:tr w:rsidR="007C13C8" w:rsidRPr="0035462D" w:rsidTr="007C1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0"/>
          <w:jc w:val="center"/>
        </w:trPr>
        <w:tc>
          <w:tcPr>
            <w:tcW w:w="6860" w:type="dxa"/>
          </w:tcPr>
          <w:p w:rsidR="007C13C8" w:rsidRPr="0035462D" w:rsidRDefault="007C13C8" w:rsidP="007C13C8">
            <w:pPr>
              <w:widowControl w:val="0"/>
              <w:autoSpaceDE w:val="0"/>
              <w:autoSpaceDN w:val="0"/>
              <w:spacing w:after="100" w:afterAutospacing="1"/>
              <w:jc w:val="both"/>
            </w:pPr>
            <w:r w:rsidRPr="0035462D">
              <w:lastRenderedPageBreak/>
              <w:t xml:space="preserve">Практические умения для выпускника медицинского вуза [Электронный ресурс] / Булатов С.А., Анисимов О.Г., </w:t>
            </w:r>
            <w:proofErr w:type="spellStart"/>
            <w:r w:rsidRPr="0035462D">
              <w:t>Абдулганиева</w:t>
            </w:r>
            <w:proofErr w:type="spellEnd"/>
            <w:r w:rsidRPr="0035462D">
              <w:t xml:space="preserve"> Д.И., </w:t>
            </w:r>
            <w:proofErr w:type="spellStart"/>
            <w:r w:rsidRPr="0035462D">
              <w:t>Ахмадеев</w:t>
            </w:r>
            <w:proofErr w:type="spellEnd"/>
            <w:r w:rsidRPr="0035462D">
              <w:t xml:space="preserve"> Н.Р., </w:t>
            </w:r>
            <w:proofErr w:type="spellStart"/>
            <w:r w:rsidRPr="0035462D">
              <w:t>Биккинеев</w:t>
            </w:r>
            <w:proofErr w:type="spellEnd"/>
            <w:r w:rsidRPr="0035462D">
              <w:t xml:space="preserve"> Ф.Г., Горбунов В.А., Орлов Ю.В., Петухов Д.М., Садыкова А.Р., </w:t>
            </w:r>
            <w:proofErr w:type="spellStart"/>
            <w:r w:rsidRPr="0035462D">
              <w:t>Саяпова</w:t>
            </w:r>
            <w:proofErr w:type="spellEnd"/>
            <w:r w:rsidRPr="0035462D">
              <w:t xml:space="preserve"> Д.Р. - Казань</w:t>
            </w:r>
            <w:proofErr w:type="gramStart"/>
            <w:r w:rsidRPr="0035462D">
              <w:t xml:space="preserve"> :</w:t>
            </w:r>
            <w:proofErr w:type="gramEnd"/>
            <w:r w:rsidRPr="0035462D">
              <w:t xml:space="preserve"> Казанский ГМУ</w:t>
            </w:r>
          </w:p>
        </w:tc>
        <w:tc>
          <w:tcPr>
            <w:tcW w:w="1420" w:type="dxa"/>
            <w:gridSpan w:val="3"/>
          </w:tcPr>
          <w:p w:rsidR="007C13C8" w:rsidRPr="0035462D" w:rsidRDefault="007C13C8" w:rsidP="007C13C8">
            <w:pPr>
              <w:widowControl w:val="0"/>
              <w:autoSpaceDE w:val="0"/>
              <w:autoSpaceDN w:val="0"/>
              <w:spacing w:after="100" w:afterAutospacing="1"/>
              <w:jc w:val="both"/>
            </w:pPr>
            <w:r w:rsidRPr="0035462D">
              <w:t>http://www.studmedlib.ru</w:t>
            </w:r>
          </w:p>
        </w:tc>
        <w:tc>
          <w:tcPr>
            <w:tcW w:w="1413" w:type="dxa"/>
            <w:gridSpan w:val="3"/>
          </w:tcPr>
          <w:p w:rsidR="007C13C8" w:rsidRPr="0035462D" w:rsidRDefault="007C13C8" w:rsidP="007C13C8">
            <w:pPr>
              <w:widowControl w:val="0"/>
              <w:autoSpaceDE w:val="0"/>
              <w:autoSpaceDN w:val="0"/>
              <w:spacing w:after="100" w:afterAutospacing="1"/>
              <w:jc w:val="both"/>
            </w:pPr>
            <w:r w:rsidRPr="0035462D">
              <w:t>ЭБС «Консультант студента»</w:t>
            </w:r>
          </w:p>
        </w:tc>
      </w:tr>
    </w:tbl>
    <w:p w:rsidR="007C13C8" w:rsidRPr="0035462D" w:rsidRDefault="007C13C8" w:rsidP="003D7737">
      <w:pPr>
        <w:widowControl w:val="0"/>
        <w:autoSpaceDE w:val="0"/>
        <w:autoSpaceDN w:val="0"/>
        <w:spacing w:after="100" w:afterAutospacing="1"/>
        <w:jc w:val="both"/>
      </w:pPr>
    </w:p>
    <w:p w:rsidR="003D7737" w:rsidRPr="0035462D" w:rsidRDefault="003D7737" w:rsidP="003D7737">
      <w:pPr>
        <w:widowControl w:val="0"/>
        <w:autoSpaceDE w:val="0"/>
        <w:autoSpaceDN w:val="0"/>
        <w:spacing w:after="100" w:afterAutospacing="1"/>
        <w:jc w:val="both"/>
      </w:pPr>
      <w:r w:rsidRPr="0035462D">
        <w:t>Таблица 3 – Дополнительная литература</w:t>
      </w:r>
    </w:p>
    <w:tbl>
      <w:tblPr>
        <w:tblW w:w="9923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"/>
        <w:gridCol w:w="6514"/>
        <w:gridCol w:w="14"/>
        <w:gridCol w:w="255"/>
        <w:gridCol w:w="55"/>
        <w:gridCol w:w="1056"/>
        <w:gridCol w:w="389"/>
        <w:gridCol w:w="971"/>
        <w:gridCol w:w="386"/>
      </w:tblGrid>
      <w:tr w:rsidR="003D7737" w:rsidRPr="0035462D" w:rsidTr="007C13C8">
        <w:trPr>
          <w:gridAfter w:val="1"/>
          <w:wAfter w:w="386" w:type="dxa"/>
          <w:trHeight w:val="756"/>
          <w:jc w:val="center"/>
        </w:trPr>
        <w:tc>
          <w:tcPr>
            <w:tcW w:w="6811" w:type="dxa"/>
            <w:gridSpan w:val="3"/>
            <w:shd w:val="clear" w:color="auto" w:fill="auto"/>
            <w:vAlign w:val="center"/>
          </w:tcPr>
          <w:p w:rsidR="003D7737" w:rsidRPr="0035462D" w:rsidRDefault="003D7737" w:rsidP="005313D2">
            <w:pPr>
              <w:widowControl w:val="0"/>
              <w:autoSpaceDE w:val="0"/>
              <w:autoSpaceDN w:val="0"/>
              <w:jc w:val="center"/>
            </w:pPr>
            <w:r w:rsidRPr="0035462D">
              <w:t>Библиографическое описание* издания</w:t>
            </w:r>
          </w:p>
          <w:p w:rsidR="003D7737" w:rsidRPr="0035462D" w:rsidRDefault="003D7737" w:rsidP="005313D2">
            <w:pPr>
              <w:widowControl w:val="0"/>
              <w:autoSpaceDE w:val="0"/>
              <w:autoSpaceDN w:val="0"/>
              <w:jc w:val="center"/>
            </w:pPr>
            <w:r w:rsidRPr="0035462D">
              <w:t>(автор, наименование,  вид,  место и год издания, кол</w:t>
            </w:r>
            <w:proofErr w:type="gramStart"/>
            <w:r w:rsidRPr="0035462D">
              <w:t>.</w:t>
            </w:r>
            <w:proofErr w:type="gramEnd"/>
            <w:r w:rsidRPr="0035462D">
              <w:t xml:space="preserve"> </w:t>
            </w:r>
            <w:proofErr w:type="gramStart"/>
            <w:r w:rsidRPr="0035462D">
              <w:t>с</w:t>
            </w:r>
            <w:proofErr w:type="gramEnd"/>
            <w:r w:rsidRPr="0035462D">
              <w:t>тр.)</w:t>
            </w:r>
          </w:p>
        </w:tc>
        <w:tc>
          <w:tcPr>
            <w:tcW w:w="1366" w:type="dxa"/>
            <w:gridSpan w:val="3"/>
            <w:shd w:val="clear" w:color="auto" w:fill="auto"/>
            <w:vAlign w:val="center"/>
          </w:tcPr>
          <w:p w:rsidR="003D7737" w:rsidRPr="0035462D" w:rsidRDefault="003D7737" w:rsidP="005313D2">
            <w:pPr>
              <w:widowControl w:val="0"/>
              <w:autoSpaceDE w:val="0"/>
              <w:autoSpaceDN w:val="0"/>
              <w:jc w:val="center"/>
            </w:pPr>
            <w:r w:rsidRPr="0035462D">
              <w:t>Кол</w:t>
            </w:r>
            <w:proofErr w:type="gramStart"/>
            <w:r w:rsidRPr="0035462D">
              <w:t>.</w:t>
            </w:r>
            <w:proofErr w:type="gramEnd"/>
            <w:r w:rsidRPr="0035462D">
              <w:t xml:space="preserve"> </w:t>
            </w:r>
            <w:proofErr w:type="gramStart"/>
            <w:r w:rsidRPr="0035462D">
              <w:t>э</w:t>
            </w:r>
            <w:proofErr w:type="gramEnd"/>
            <w:r w:rsidRPr="0035462D">
              <w:t xml:space="preserve">кз. в библ. </w:t>
            </w:r>
            <w:proofErr w:type="spellStart"/>
            <w:r w:rsidRPr="0035462D">
              <w:t>НовГУ</w:t>
            </w:r>
            <w:proofErr w:type="spellEnd"/>
          </w:p>
        </w:tc>
        <w:tc>
          <w:tcPr>
            <w:tcW w:w="1360" w:type="dxa"/>
            <w:gridSpan w:val="2"/>
            <w:shd w:val="clear" w:color="auto" w:fill="auto"/>
            <w:vAlign w:val="center"/>
          </w:tcPr>
          <w:p w:rsidR="003D7737" w:rsidRPr="0035462D" w:rsidRDefault="003D7737" w:rsidP="005313D2">
            <w:pPr>
              <w:widowControl w:val="0"/>
              <w:autoSpaceDE w:val="0"/>
              <w:autoSpaceDN w:val="0"/>
              <w:jc w:val="center"/>
            </w:pPr>
            <w:r w:rsidRPr="0035462D">
              <w:t>Наличие в ЭБС</w:t>
            </w:r>
          </w:p>
        </w:tc>
      </w:tr>
      <w:tr w:rsidR="003D7737" w:rsidRPr="0035462D" w:rsidTr="007C13C8">
        <w:trPr>
          <w:gridAfter w:val="1"/>
          <w:wAfter w:w="386" w:type="dxa"/>
          <w:cantSplit/>
          <w:trHeight w:val="562"/>
          <w:jc w:val="center"/>
        </w:trPr>
        <w:tc>
          <w:tcPr>
            <w:tcW w:w="6811" w:type="dxa"/>
            <w:gridSpan w:val="3"/>
            <w:vAlign w:val="center"/>
          </w:tcPr>
          <w:p w:rsidR="003D7737" w:rsidRPr="0035462D" w:rsidRDefault="0052191C" w:rsidP="005313D2">
            <w:pPr>
              <w:widowControl w:val="0"/>
              <w:autoSpaceDE w:val="0"/>
              <w:autoSpaceDN w:val="0"/>
              <w:ind w:left="175" w:hanging="175"/>
            </w:pPr>
            <w:r w:rsidRPr="0035462D">
              <w:rPr>
                <w:b/>
                <w:bCs/>
              </w:rPr>
              <w:t xml:space="preserve"> </w:t>
            </w:r>
            <w:r w:rsidR="00506FB2" w:rsidRPr="0035462D">
              <w:rPr>
                <w:b/>
                <w:bCs/>
              </w:rPr>
              <w:t>Сумин С. А.</w:t>
            </w:r>
            <w:r w:rsidR="00506FB2" w:rsidRPr="0035462D">
              <w:br/>
              <w:t>Анестезиология и реаниматология : учеб</w:t>
            </w:r>
            <w:proofErr w:type="gramStart"/>
            <w:r w:rsidR="00506FB2" w:rsidRPr="0035462D">
              <w:t>.</w:t>
            </w:r>
            <w:proofErr w:type="gramEnd"/>
            <w:r w:rsidR="00506FB2" w:rsidRPr="0035462D">
              <w:t xml:space="preserve"> </w:t>
            </w:r>
            <w:proofErr w:type="gramStart"/>
            <w:r w:rsidR="00506FB2" w:rsidRPr="0035462D">
              <w:t>п</w:t>
            </w:r>
            <w:proofErr w:type="gramEnd"/>
            <w:r w:rsidR="00506FB2" w:rsidRPr="0035462D">
              <w:t xml:space="preserve">особие для </w:t>
            </w:r>
            <w:proofErr w:type="spellStart"/>
            <w:r w:rsidR="00506FB2" w:rsidRPr="0035462D">
              <w:t>последиплом</w:t>
            </w:r>
            <w:proofErr w:type="spellEnd"/>
            <w:r w:rsidR="00506FB2" w:rsidRPr="0035462D">
              <w:t>. проф. образования врачей-анестезиологов-реаниматологов : в 2 т. Т. 1 / С. А. Сумин, М. В. Руденко, И. М. Бородина. - М.</w:t>
            </w:r>
            <w:proofErr w:type="gramStart"/>
            <w:r w:rsidR="00506FB2" w:rsidRPr="0035462D">
              <w:t xml:space="preserve"> :</w:t>
            </w:r>
            <w:proofErr w:type="gramEnd"/>
            <w:r w:rsidR="00506FB2" w:rsidRPr="0035462D">
              <w:t xml:space="preserve"> Медицинское </w:t>
            </w:r>
            <w:proofErr w:type="spellStart"/>
            <w:r w:rsidR="00506FB2" w:rsidRPr="0035462D">
              <w:t>информ</w:t>
            </w:r>
            <w:proofErr w:type="spellEnd"/>
            <w:r w:rsidR="00506FB2" w:rsidRPr="0035462D">
              <w:t>. агентство, 2010. – 927</w:t>
            </w:r>
          </w:p>
          <w:p w:rsidR="00506FB2" w:rsidRPr="0035462D" w:rsidRDefault="00506FB2" w:rsidP="005313D2">
            <w:pPr>
              <w:widowControl w:val="0"/>
              <w:autoSpaceDE w:val="0"/>
              <w:autoSpaceDN w:val="0"/>
              <w:ind w:left="175" w:hanging="175"/>
            </w:pPr>
            <w:r w:rsidRPr="0035462D">
              <w:rPr>
                <w:b/>
                <w:bCs/>
              </w:rPr>
              <w:t xml:space="preserve">  </w:t>
            </w:r>
            <w:r w:rsidRPr="0035462D">
              <w:rPr>
                <w:rFonts w:ascii="Times New Roman CYR" w:hAnsi="Times New Roman CYR"/>
                <w:color w:val="404040"/>
                <w:shd w:val="clear" w:color="auto" w:fill="DCDCDC"/>
              </w:rPr>
              <w:t xml:space="preserve"> </w:t>
            </w:r>
            <w:r w:rsidRPr="0035462D">
              <w:t>Т. 2 / 2010. - 869</w:t>
            </w:r>
          </w:p>
        </w:tc>
        <w:tc>
          <w:tcPr>
            <w:tcW w:w="1366" w:type="dxa"/>
            <w:gridSpan w:val="3"/>
            <w:vAlign w:val="center"/>
          </w:tcPr>
          <w:p w:rsidR="00506FB2" w:rsidRPr="0035462D" w:rsidRDefault="00506FB2" w:rsidP="005313D2">
            <w:pPr>
              <w:widowControl w:val="0"/>
              <w:autoSpaceDE w:val="0"/>
              <w:autoSpaceDN w:val="0"/>
              <w:jc w:val="center"/>
            </w:pPr>
          </w:p>
          <w:p w:rsidR="00506FB2" w:rsidRPr="0035462D" w:rsidRDefault="00506FB2" w:rsidP="005313D2"/>
          <w:p w:rsidR="00506FB2" w:rsidRPr="0035462D" w:rsidRDefault="00506FB2" w:rsidP="005313D2"/>
          <w:p w:rsidR="003D7737" w:rsidRPr="0035462D" w:rsidRDefault="00E5170D" w:rsidP="005313D2">
            <w:pPr>
              <w:jc w:val="center"/>
            </w:pPr>
            <w:r w:rsidRPr="0035462D">
              <w:t>2</w:t>
            </w:r>
          </w:p>
          <w:p w:rsidR="00506FB2" w:rsidRPr="0035462D" w:rsidRDefault="00E5170D" w:rsidP="005313D2">
            <w:pPr>
              <w:jc w:val="center"/>
            </w:pPr>
            <w:r w:rsidRPr="0035462D">
              <w:t>2</w:t>
            </w:r>
          </w:p>
        </w:tc>
        <w:tc>
          <w:tcPr>
            <w:tcW w:w="1360" w:type="dxa"/>
            <w:gridSpan w:val="2"/>
            <w:vAlign w:val="center"/>
          </w:tcPr>
          <w:p w:rsidR="003D7737" w:rsidRPr="0035462D" w:rsidRDefault="003D7737" w:rsidP="005313D2">
            <w:pPr>
              <w:widowControl w:val="0"/>
              <w:autoSpaceDE w:val="0"/>
              <w:autoSpaceDN w:val="0"/>
              <w:jc w:val="center"/>
            </w:pPr>
          </w:p>
        </w:tc>
      </w:tr>
      <w:tr w:rsidR="003D7737" w:rsidRPr="0035462D" w:rsidTr="007C13C8">
        <w:trPr>
          <w:gridAfter w:val="1"/>
          <w:wAfter w:w="386" w:type="dxa"/>
          <w:cantSplit/>
          <w:trHeight w:val="562"/>
          <w:jc w:val="center"/>
        </w:trPr>
        <w:tc>
          <w:tcPr>
            <w:tcW w:w="6811" w:type="dxa"/>
            <w:gridSpan w:val="3"/>
            <w:vAlign w:val="center"/>
          </w:tcPr>
          <w:p w:rsidR="003D7737" w:rsidRPr="0035462D" w:rsidRDefault="0052191C" w:rsidP="005313D2">
            <w:pPr>
              <w:widowControl w:val="0"/>
              <w:autoSpaceDE w:val="0"/>
              <w:autoSpaceDN w:val="0"/>
              <w:ind w:left="175" w:hanging="175"/>
            </w:pPr>
            <w:proofErr w:type="spellStart"/>
            <w:r w:rsidRPr="0035462D">
              <w:rPr>
                <w:b/>
                <w:bCs/>
              </w:rPr>
              <w:t>Шайтор</w:t>
            </w:r>
            <w:proofErr w:type="spellEnd"/>
            <w:r w:rsidRPr="0035462D">
              <w:rPr>
                <w:b/>
                <w:bCs/>
              </w:rPr>
              <w:t xml:space="preserve"> В. М.</w:t>
            </w:r>
            <w:r w:rsidRPr="0035462D">
              <w:br/>
              <w:t>Неотложная педиатрия</w:t>
            </w:r>
            <w:proofErr w:type="gramStart"/>
            <w:r w:rsidRPr="0035462D">
              <w:t xml:space="preserve"> :</w:t>
            </w:r>
            <w:proofErr w:type="gramEnd"/>
            <w:r w:rsidRPr="0035462D">
              <w:t xml:space="preserve"> краткое рук. / </w:t>
            </w:r>
            <w:proofErr w:type="spellStart"/>
            <w:r w:rsidRPr="0035462D">
              <w:t>Ассоц</w:t>
            </w:r>
            <w:proofErr w:type="gramStart"/>
            <w:r w:rsidRPr="0035462D">
              <w:t>.м</w:t>
            </w:r>
            <w:proofErr w:type="gramEnd"/>
            <w:r w:rsidRPr="0035462D">
              <w:t>ед.о-в</w:t>
            </w:r>
            <w:proofErr w:type="spellEnd"/>
            <w:r w:rsidRPr="0035462D">
              <w:t xml:space="preserve"> по </w:t>
            </w:r>
            <w:proofErr w:type="spellStart"/>
            <w:r w:rsidRPr="0035462D">
              <w:t>качеству,Нац.проект</w:t>
            </w:r>
            <w:proofErr w:type="spellEnd"/>
            <w:r w:rsidRPr="0035462D">
              <w:t xml:space="preserve"> "Здоровье". - М.</w:t>
            </w:r>
            <w:proofErr w:type="gramStart"/>
            <w:r w:rsidRPr="0035462D">
              <w:t xml:space="preserve"> :</w:t>
            </w:r>
            <w:proofErr w:type="gramEnd"/>
            <w:r w:rsidRPr="0035462D">
              <w:t xml:space="preserve"> ГЭОТАР-Медиа, 2007. - 158</w:t>
            </w:r>
          </w:p>
        </w:tc>
        <w:tc>
          <w:tcPr>
            <w:tcW w:w="1366" w:type="dxa"/>
            <w:gridSpan w:val="3"/>
            <w:vAlign w:val="center"/>
          </w:tcPr>
          <w:p w:rsidR="003D7737" w:rsidRPr="0035462D" w:rsidRDefault="0052191C" w:rsidP="005313D2">
            <w:pPr>
              <w:widowControl w:val="0"/>
              <w:autoSpaceDE w:val="0"/>
              <w:autoSpaceDN w:val="0"/>
              <w:jc w:val="center"/>
            </w:pPr>
            <w:r w:rsidRPr="0035462D">
              <w:t>15</w:t>
            </w:r>
          </w:p>
        </w:tc>
        <w:tc>
          <w:tcPr>
            <w:tcW w:w="1360" w:type="dxa"/>
            <w:gridSpan w:val="2"/>
            <w:vAlign w:val="center"/>
          </w:tcPr>
          <w:p w:rsidR="003D7737" w:rsidRPr="0035462D" w:rsidRDefault="0052191C" w:rsidP="005313D2">
            <w:pPr>
              <w:widowControl w:val="0"/>
              <w:autoSpaceDE w:val="0"/>
              <w:autoSpaceDN w:val="0"/>
              <w:jc w:val="center"/>
            </w:pPr>
            <w:r w:rsidRPr="0035462D">
              <w:t>ЭБС</w:t>
            </w:r>
          </w:p>
          <w:p w:rsidR="0052191C" w:rsidRPr="0035462D" w:rsidRDefault="0052191C" w:rsidP="005313D2">
            <w:pPr>
              <w:widowControl w:val="0"/>
              <w:autoSpaceDE w:val="0"/>
              <w:autoSpaceDN w:val="0"/>
              <w:jc w:val="center"/>
            </w:pPr>
            <w:r w:rsidRPr="0035462D">
              <w:t>«Консультант студента»</w:t>
            </w:r>
          </w:p>
        </w:tc>
      </w:tr>
      <w:tr w:rsidR="003D7737" w:rsidRPr="0035462D" w:rsidTr="007C13C8">
        <w:trPr>
          <w:gridAfter w:val="1"/>
          <w:wAfter w:w="386" w:type="dxa"/>
          <w:cantSplit/>
          <w:trHeight w:val="562"/>
          <w:jc w:val="center"/>
        </w:trPr>
        <w:tc>
          <w:tcPr>
            <w:tcW w:w="6811" w:type="dxa"/>
            <w:gridSpan w:val="3"/>
            <w:vAlign w:val="center"/>
          </w:tcPr>
          <w:p w:rsidR="003D7737" w:rsidRPr="0035462D" w:rsidRDefault="0052191C" w:rsidP="005313D2">
            <w:pPr>
              <w:widowControl w:val="0"/>
              <w:autoSpaceDE w:val="0"/>
              <w:autoSpaceDN w:val="0"/>
              <w:ind w:left="175" w:hanging="175"/>
            </w:pPr>
            <w:r w:rsidRPr="0035462D">
              <w:t> </w:t>
            </w:r>
            <w:r w:rsidRPr="0035462D">
              <w:rPr>
                <w:b/>
                <w:bCs/>
              </w:rPr>
              <w:t>Руководство по скорой медицинской помощи</w:t>
            </w:r>
            <w:r w:rsidRPr="0035462D">
              <w:t> : для врачей и фельдшеров, оказывающих первичную мед</w:t>
            </w:r>
            <w:proofErr w:type="gramStart"/>
            <w:r w:rsidRPr="0035462D">
              <w:t>.-</w:t>
            </w:r>
            <w:proofErr w:type="gramEnd"/>
            <w:r w:rsidRPr="0035462D">
              <w:t xml:space="preserve">сан. помощь / </w:t>
            </w:r>
            <w:proofErr w:type="spellStart"/>
            <w:r w:rsidRPr="0035462D">
              <w:t>Гл.ред.:С.Ф.Багненко</w:t>
            </w:r>
            <w:proofErr w:type="spellEnd"/>
            <w:r w:rsidRPr="0035462D">
              <w:t xml:space="preserve"> и </w:t>
            </w:r>
            <w:proofErr w:type="spellStart"/>
            <w:r w:rsidRPr="0035462D">
              <w:t>др.;Ассоц.мед.о-в</w:t>
            </w:r>
            <w:proofErr w:type="spellEnd"/>
            <w:r w:rsidRPr="0035462D">
              <w:t xml:space="preserve"> по </w:t>
            </w:r>
            <w:proofErr w:type="spellStart"/>
            <w:r w:rsidRPr="0035462D">
              <w:t>качеству,Нац.проект</w:t>
            </w:r>
            <w:proofErr w:type="spellEnd"/>
            <w:r w:rsidRPr="0035462D">
              <w:t xml:space="preserve"> "Здоровье". - М.</w:t>
            </w:r>
            <w:proofErr w:type="gramStart"/>
            <w:r w:rsidRPr="0035462D">
              <w:t xml:space="preserve"> :</w:t>
            </w:r>
            <w:proofErr w:type="gramEnd"/>
            <w:r w:rsidRPr="0035462D">
              <w:t xml:space="preserve"> ГЭОТАР-Медиа, 2007. - XXVII,[I],787с.,[1]л.</w:t>
            </w:r>
            <w:proofErr w:type="gramStart"/>
            <w:r w:rsidRPr="0035462D">
              <w:t xml:space="preserve"> :</w:t>
            </w:r>
            <w:proofErr w:type="gramEnd"/>
            <w:r w:rsidRPr="0035462D">
              <w:t xml:space="preserve"> ил.+ CD-ROM</w:t>
            </w:r>
          </w:p>
        </w:tc>
        <w:tc>
          <w:tcPr>
            <w:tcW w:w="1366" w:type="dxa"/>
            <w:gridSpan w:val="3"/>
            <w:vAlign w:val="center"/>
          </w:tcPr>
          <w:p w:rsidR="003D7737" w:rsidRPr="0035462D" w:rsidRDefault="0052191C" w:rsidP="005313D2">
            <w:pPr>
              <w:widowControl w:val="0"/>
              <w:autoSpaceDE w:val="0"/>
              <w:autoSpaceDN w:val="0"/>
              <w:jc w:val="center"/>
            </w:pPr>
            <w:r w:rsidRPr="0035462D">
              <w:t>6</w:t>
            </w:r>
          </w:p>
        </w:tc>
        <w:tc>
          <w:tcPr>
            <w:tcW w:w="1360" w:type="dxa"/>
            <w:gridSpan w:val="2"/>
            <w:vAlign w:val="center"/>
          </w:tcPr>
          <w:p w:rsidR="003D7737" w:rsidRPr="0035462D" w:rsidRDefault="0052191C" w:rsidP="005313D2">
            <w:pPr>
              <w:widowControl w:val="0"/>
              <w:autoSpaceDE w:val="0"/>
              <w:autoSpaceDN w:val="0"/>
              <w:jc w:val="center"/>
            </w:pPr>
            <w:r w:rsidRPr="0035462D">
              <w:t>ЭБС «Консультант студента»</w:t>
            </w:r>
          </w:p>
        </w:tc>
      </w:tr>
      <w:tr w:rsidR="003D7737" w:rsidRPr="0035462D" w:rsidTr="007C13C8">
        <w:trPr>
          <w:gridAfter w:val="1"/>
          <w:wAfter w:w="386" w:type="dxa"/>
          <w:cantSplit/>
          <w:trHeight w:val="562"/>
          <w:jc w:val="center"/>
        </w:trPr>
        <w:tc>
          <w:tcPr>
            <w:tcW w:w="6811" w:type="dxa"/>
            <w:gridSpan w:val="3"/>
            <w:vAlign w:val="center"/>
          </w:tcPr>
          <w:p w:rsidR="003D7737" w:rsidRPr="0035462D" w:rsidRDefault="0052191C" w:rsidP="005313D2">
            <w:pPr>
              <w:widowControl w:val="0"/>
              <w:autoSpaceDE w:val="0"/>
              <w:autoSpaceDN w:val="0"/>
              <w:ind w:left="175" w:hanging="175"/>
            </w:pPr>
            <w:r w:rsidRPr="0035462D">
              <w:rPr>
                <w:b/>
                <w:bCs/>
              </w:rPr>
              <w:t>Сумин С. А.</w:t>
            </w:r>
            <w:r w:rsidRPr="0035462D">
              <w:br/>
              <w:t>Неотложные состояния : учеб</w:t>
            </w:r>
            <w:proofErr w:type="gramStart"/>
            <w:r w:rsidRPr="0035462D">
              <w:t>.</w:t>
            </w:r>
            <w:proofErr w:type="gramEnd"/>
            <w:r w:rsidRPr="0035462D">
              <w:t xml:space="preserve"> </w:t>
            </w:r>
            <w:proofErr w:type="gramStart"/>
            <w:r w:rsidRPr="0035462D">
              <w:t>д</w:t>
            </w:r>
            <w:proofErr w:type="gramEnd"/>
            <w:r w:rsidRPr="0035462D">
              <w:t>ля вузов. - 2-е изд., стер. - М.</w:t>
            </w:r>
            <w:proofErr w:type="gramStart"/>
            <w:r w:rsidRPr="0035462D">
              <w:t xml:space="preserve"> :</w:t>
            </w:r>
            <w:proofErr w:type="gramEnd"/>
            <w:r w:rsidRPr="0035462D">
              <w:t xml:space="preserve"> Фармацевтический мир, 2000. - 459с</w:t>
            </w:r>
          </w:p>
        </w:tc>
        <w:tc>
          <w:tcPr>
            <w:tcW w:w="1366" w:type="dxa"/>
            <w:gridSpan w:val="3"/>
            <w:tcBorders>
              <w:bottom w:val="single" w:sz="4" w:space="0" w:color="auto"/>
            </w:tcBorders>
            <w:vAlign w:val="center"/>
          </w:tcPr>
          <w:p w:rsidR="003D7737" w:rsidRPr="0035462D" w:rsidRDefault="0052191C" w:rsidP="005313D2">
            <w:pPr>
              <w:widowControl w:val="0"/>
              <w:autoSpaceDE w:val="0"/>
              <w:autoSpaceDN w:val="0"/>
              <w:jc w:val="center"/>
            </w:pPr>
            <w:r w:rsidRPr="0035462D">
              <w:t>1</w:t>
            </w:r>
          </w:p>
        </w:tc>
        <w:tc>
          <w:tcPr>
            <w:tcW w:w="1360" w:type="dxa"/>
            <w:gridSpan w:val="2"/>
            <w:vAlign w:val="center"/>
          </w:tcPr>
          <w:p w:rsidR="003D7737" w:rsidRPr="0035462D" w:rsidRDefault="003D7737" w:rsidP="005313D2">
            <w:pPr>
              <w:widowControl w:val="0"/>
              <w:autoSpaceDE w:val="0"/>
              <w:autoSpaceDN w:val="0"/>
              <w:jc w:val="center"/>
            </w:pPr>
          </w:p>
        </w:tc>
      </w:tr>
      <w:tr w:rsidR="003D7737" w:rsidRPr="0035462D" w:rsidTr="007C13C8">
        <w:trPr>
          <w:gridAfter w:val="1"/>
          <w:wAfter w:w="386" w:type="dxa"/>
          <w:cantSplit/>
          <w:trHeight w:val="562"/>
          <w:jc w:val="center"/>
        </w:trPr>
        <w:tc>
          <w:tcPr>
            <w:tcW w:w="6811" w:type="dxa"/>
            <w:gridSpan w:val="3"/>
            <w:vAlign w:val="center"/>
          </w:tcPr>
          <w:p w:rsidR="003D7737" w:rsidRPr="0035462D" w:rsidRDefault="00D748DB" w:rsidP="005313D2">
            <w:pPr>
              <w:widowControl w:val="0"/>
              <w:autoSpaceDE w:val="0"/>
              <w:autoSpaceDN w:val="0"/>
              <w:ind w:left="175" w:hanging="175"/>
            </w:pPr>
            <w:r w:rsidRPr="0035462D">
              <w:rPr>
                <w:b/>
                <w:bCs/>
              </w:rPr>
              <w:t>Ожоги. Интенсивная терапия</w:t>
            </w:r>
            <w:r w:rsidRPr="0035462D">
              <w:t> : учеб</w:t>
            </w:r>
            <w:proofErr w:type="gramStart"/>
            <w:r w:rsidRPr="0035462D">
              <w:t>.</w:t>
            </w:r>
            <w:proofErr w:type="gramEnd"/>
            <w:r w:rsidRPr="0035462D">
              <w:t xml:space="preserve"> </w:t>
            </w:r>
            <w:proofErr w:type="gramStart"/>
            <w:r w:rsidRPr="0035462D">
              <w:t>п</w:t>
            </w:r>
            <w:proofErr w:type="gramEnd"/>
            <w:r w:rsidRPr="0035462D">
              <w:t xml:space="preserve">особие : для системы </w:t>
            </w:r>
            <w:proofErr w:type="spellStart"/>
            <w:r w:rsidRPr="0035462D">
              <w:t>послевуз</w:t>
            </w:r>
            <w:proofErr w:type="spellEnd"/>
            <w:r w:rsidRPr="0035462D">
              <w:t xml:space="preserve">. </w:t>
            </w:r>
            <w:proofErr w:type="spellStart"/>
            <w:r w:rsidRPr="0035462D">
              <w:t>подгот</w:t>
            </w:r>
            <w:proofErr w:type="spellEnd"/>
            <w:r w:rsidRPr="0035462D">
              <w:t>. врачей и мед. вузов / И. П. Назаров [и др.]. - Ростов н/Д</w:t>
            </w:r>
            <w:proofErr w:type="gramStart"/>
            <w:r w:rsidRPr="0035462D">
              <w:t xml:space="preserve"> :</w:t>
            </w:r>
            <w:proofErr w:type="gramEnd"/>
            <w:r w:rsidRPr="0035462D">
              <w:t xml:space="preserve"> Феникс ; Красноярск : Издательские проекты, 2007. - 415 </w:t>
            </w:r>
            <w:proofErr w:type="gramStart"/>
            <w:r w:rsidRPr="0035462D">
              <w:t>с</w:t>
            </w:r>
            <w:proofErr w:type="gramEnd"/>
          </w:p>
        </w:tc>
        <w:tc>
          <w:tcPr>
            <w:tcW w:w="1366" w:type="dxa"/>
            <w:gridSpan w:val="3"/>
            <w:tcBorders>
              <w:bottom w:val="nil"/>
            </w:tcBorders>
            <w:vAlign w:val="center"/>
          </w:tcPr>
          <w:p w:rsidR="003D7737" w:rsidRPr="0035462D" w:rsidRDefault="00E5170D" w:rsidP="005313D2">
            <w:pPr>
              <w:widowControl w:val="0"/>
              <w:autoSpaceDE w:val="0"/>
              <w:autoSpaceDN w:val="0"/>
              <w:jc w:val="center"/>
            </w:pPr>
            <w:r w:rsidRPr="0035462D">
              <w:t>4</w:t>
            </w:r>
          </w:p>
        </w:tc>
        <w:tc>
          <w:tcPr>
            <w:tcW w:w="1360" w:type="dxa"/>
            <w:gridSpan w:val="2"/>
            <w:vAlign w:val="center"/>
          </w:tcPr>
          <w:p w:rsidR="003D7737" w:rsidRPr="0035462D" w:rsidRDefault="003D7737" w:rsidP="005313D2">
            <w:pPr>
              <w:widowControl w:val="0"/>
              <w:autoSpaceDE w:val="0"/>
              <w:autoSpaceDN w:val="0"/>
              <w:jc w:val="center"/>
            </w:pPr>
          </w:p>
        </w:tc>
      </w:tr>
      <w:tr w:rsidR="00D748DB" w:rsidRPr="0035462D" w:rsidTr="007C13C8">
        <w:trPr>
          <w:gridAfter w:val="1"/>
          <w:wAfter w:w="386" w:type="dxa"/>
          <w:trHeight w:val="900"/>
          <w:jc w:val="center"/>
        </w:trPr>
        <w:tc>
          <w:tcPr>
            <w:tcW w:w="6811" w:type="dxa"/>
            <w:gridSpan w:val="3"/>
          </w:tcPr>
          <w:p w:rsidR="00D748DB" w:rsidRPr="0035462D" w:rsidRDefault="00D748DB" w:rsidP="005313D2">
            <w:r w:rsidRPr="0035462D">
              <w:t xml:space="preserve">Неотложные состояния в анестезиологии = </w:t>
            </w:r>
            <w:proofErr w:type="spellStart"/>
            <w:r w:rsidRPr="0035462D">
              <w:t>Emergencies</w:t>
            </w:r>
            <w:proofErr w:type="spellEnd"/>
            <w:r w:rsidRPr="0035462D">
              <w:t xml:space="preserve"> </w:t>
            </w:r>
            <w:proofErr w:type="spellStart"/>
            <w:r w:rsidRPr="0035462D">
              <w:t>in</w:t>
            </w:r>
            <w:proofErr w:type="spellEnd"/>
            <w:r w:rsidRPr="0035462D">
              <w:t xml:space="preserve"> </w:t>
            </w:r>
            <w:proofErr w:type="spellStart"/>
            <w:r w:rsidRPr="0035462D">
              <w:t>Anaesthesia</w:t>
            </w:r>
            <w:proofErr w:type="spellEnd"/>
            <w:r w:rsidRPr="0035462D">
              <w:t xml:space="preserve"> / Под </w:t>
            </w:r>
            <w:proofErr w:type="spellStart"/>
            <w:r w:rsidRPr="0035462D">
              <w:t>ред.</w:t>
            </w:r>
            <w:proofErr w:type="gramStart"/>
            <w:r w:rsidRPr="0035462D">
              <w:t>:К</w:t>
            </w:r>
            <w:proofErr w:type="gramEnd"/>
            <w:r w:rsidRPr="0035462D">
              <w:t>.Олмана,Э.МакИндоу,А.Уилсона;Пер.с</w:t>
            </w:r>
            <w:proofErr w:type="spellEnd"/>
            <w:r w:rsidRPr="0035462D">
              <w:t xml:space="preserve"> </w:t>
            </w:r>
            <w:proofErr w:type="spellStart"/>
            <w:r w:rsidRPr="0035462D">
              <w:t>англ.А.А.Митрохина</w:t>
            </w:r>
            <w:proofErr w:type="spellEnd"/>
            <w:r w:rsidRPr="0035462D">
              <w:t xml:space="preserve"> под </w:t>
            </w:r>
            <w:proofErr w:type="spellStart"/>
            <w:r w:rsidRPr="0035462D">
              <w:t>ред.:Е.А.Евдокимова</w:t>
            </w:r>
            <w:proofErr w:type="spellEnd"/>
            <w:r w:rsidRPr="0035462D">
              <w:t xml:space="preserve"> и А.А.Митрохина. - М.</w:t>
            </w:r>
            <w:proofErr w:type="gramStart"/>
            <w:r w:rsidRPr="0035462D">
              <w:t xml:space="preserve"> :</w:t>
            </w:r>
            <w:proofErr w:type="gramEnd"/>
            <w:r w:rsidRPr="0035462D">
              <w:t xml:space="preserve"> БИНОМ. Лаборатория знаний, 2009. - 365</w:t>
            </w:r>
          </w:p>
        </w:tc>
        <w:tc>
          <w:tcPr>
            <w:tcW w:w="1366" w:type="dxa"/>
            <w:gridSpan w:val="3"/>
          </w:tcPr>
          <w:p w:rsidR="00D748DB" w:rsidRPr="0035462D" w:rsidRDefault="00D748DB" w:rsidP="005313D2"/>
          <w:p w:rsidR="00D748DB" w:rsidRPr="0035462D" w:rsidRDefault="00E5170D" w:rsidP="005313D2">
            <w:pPr>
              <w:jc w:val="center"/>
            </w:pPr>
            <w:r w:rsidRPr="0035462D">
              <w:t>2</w:t>
            </w:r>
          </w:p>
        </w:tc>
        <w:tc>
          <w:tcPr>
            <w:tcW w:w="1360" w:type="dxa"/>
            <w:gridSpan w:val="2"/>
          </w:tcPr>
          <w:p w:rsidR="00D748DB" w:rsidRPr="0035462D" w:rsidRDefault="00D748DB" w:rsidP="005313D2"/>
        </w:tc>
      </w:tr>
      <w:tr w:rsidR="00D748DB" w:rsidRPr="0035462D" w:rsidTr="007C13C8">
        <w:trPr>
          <w:gridAfter w:val="1"/>
          <w:wAfter w:w="386" w:type="dxa"/>
          <w:trHeight w:val="780"/>
          <w:jc w:val="center"/>
        </w:trPr>
        <w:tc>
          <w:tcPr>
            <w:tcW w:w="6797" w:type="dxa"/>
            <w:gridSpan w:val="2"/>
          </w:tcPr>
          <w:p w:rsidR="00D748DB" w:rsidRPr="0035462D" w:rsidRDefault="00D748DB" w:rsidP="005313D2">
            <w:pPr>
              <w:widowControl w:val="0"/>
              <w:autoSpaceDE w:val="0"/>
              <w:autoSpaceDN w:val="0"/>
              <w:spacing w:after="100" w:afterAutospacing="1"/>
              <w:jc w:val="both"/>
            </w:pPr>
            <w:r w:rsidRPr="0035462D">
              <w:t xml:space="preserve">Реаниматология и интенсивная терапия: Сборник тестов и ситуационных задач : </w:t>
            </w:r>
            <w:proofErr w:type="spellStart"/>
            <w:r w:rsidRPr="0035462D">
              <w:t>учеб</w:t>
            </w:r>
            <w:proofErr w:type="gramStart"/>
            <w:r w:rsidRPr="0035462D">
              <w:t>.п</w:t>
            </w:r>
            <w:proofErr w:type="gramEnd"/>
            <w:r w:rsidRPr="0035462D">
              <w:t>особие</w:t>
            </w:r>
            <w:proofErr w:type="spellEnd"/>
            <w:r w:rsidRPr="0035462D">
              <w:t xml:space="preserve"> для мед. вузов. - Ростов н/Д</w:t>
            </w:r>
            <w:proofErr w:type="gramStart"/>
            <w:r w:rsidRPr="0035462D">
              <w:t xml:space="preserve"> :</w:t>
            </w:r>
            <w:proofErr w:type="gramEnd"/>
            <w:r w:rsidRPr="0035462D">
              <w:t xml:space="preserve"> Феникс, 2007. - 126с</w:t>
            </w:r>
          </w:p>
        </w:tc>
        <w:tc>
          <w:tcPr>
            <w:tcW w:w="1380" w:type="dxa"/>
            <w:gridSpan w:val="4"/>
          </w:tcPr>
          <w:p w:rsidR="00D748DB" w:rsidRPr="0035462D" w:rsidRDefault="00D748DB" w:rsidP="005313D2">
            <w:pPr>
              <w:widowControl w:val="0"/>
              <w:autoSpaceDE w:val="0"/>
              <w:autoSpaceDN w:val="0"/>
              <w:spacing w:after="100" w:afterAutospacing="1"/>
              <w:jc w:val="center"/>
            </w:pPr>
          </w:p>
          <w:p w:rsidR="00D748DB" w:rsidRPr="0035462D" w:rsidRDefault="00D748DB" w:rsidP="005313D2">
            <w:pPr>
              <w:widowControl w:val="0"/>
              <w:autoSpaceDE w:val="0"/>
              <w:autoSpaceDN w:val="0"/>
              <w:spacing w:after="100" w:afterAutospacing="1"/>
              <w:jc w:val="center"/>
            </w:pPr>
            <w:r w:rsidRPr="0035462D">
              <w:t>22</w:t>
            </w:r>
          </w:p>
        </w:tc>
        <w:tc>
          <w:tcPr>
            <w:tcW w:w="1360" w:type="dxa"/>
            <w:gridSpan w:val="2"/>
          </w:tcPr>
          <w:p w:rsidR="00D748DB" w:rsidRPr="0035462D" w:rsidRDefault="00D748DB" w:rsidP="005313D2">
            <w:pPr>
              <w:widowControl w:val="0"/>
              <w:autoSpaceDE w:val="0"/>
              <w:autoSpaceDN w:val="0"/>
              <w:spacing w:after="100" w:afterAutospacing="1"/>
              <w:jc w:val="both"/>
            </w:pPr>
          </w:p>
        </w:tc>
      </w:tr>
      <w:tr w:rsidR="00D748DB" w:rsidRPr="0035462D" w:rsidTr="007C13C8">
        <w:trPr>
          <w:gridAfter w:val="1"/>
          <w:wAfter w:w="386" w:type="dxa"/>
          <w:trHeight w:val="1320"/>
          <w:jc w:val="center"/>
        </w:trPr>
        <w:tc>
          <w:tcPr>
            <w:tcW w:w="6797" w:type="dxa"/>
            <w:gridSpan w:val="2"/>
          </w:tcPr>
          <w:p w:rsidR="00D748DB" w:rsidRPr="0035462D" w:rsidRDefault="00E5170D" w:rsidP="005313D2">
            <w:pPr>
              <w:widowControl w:val="0"/>
              <w:autoSpaceDE w:val="0"/>
              <w:autoSpaceDN w:val="0"/>
              <w:spacing w:after="100" w:afterAutospacing="1"/>
              <w:jc w:val="both"/>
            </w:pPr>
            <w:proofErr w:type="spellStart"/>
            <w:r w:rsidRPr="0035462D">
              <w:t>Гроер</w:t>
            </w:r>
            <w:proofErr w:type="spellEnd"/>
            <w:r w:rsidRPr="0035462D">
              <w:t xml:space="preserve"> Кен. </w:t>
            </w:r>
            <w:r w:rsidR="00D748DB" w:rsidRPr="0035462D">
              <w:t>Сердечно-легочная реанимация : карм. справ. : пер. с англ. - М.</w:t>
            </w:r>
            <w:proofErr w:type="gramStart"/>
            <w:r w:rsidR="00D748DB" w:rsidRPr="0035462D">
              <w:t xml:space="preserve"> :</w:t>
            </w:r>
            <w:proofErr w:type="gramEnd"/>
            <w:r w:rsidR="00D748DB" w:rsidRPr="0035462D">
              <w:t xml:space="preserve"> Практика, 1996. - 124с.</w:t>
            </w:r>
          </w:p>
          <w:p w:rsidR="00D748DB" w:rsidRPr="0035462D" w:rsidRDefault="00D748DB" w:rsidP="005313D2">
            <w:pPr>
              <w:widowControl w:val="0"/>
              <w:autoSpaceDE w:val="0"/>
              <w:autoSpaceDN w:val="0"/>
              <w:spacing w:after="100" w:afterAutospacing="1"/>
              <w:ind w:left="1134"/>
              <w:jc w:val="both"/>
            </w:pPr>
          </w:p>
        </w:tc>
        <w:tc>
          <w:tcPr>
            <w:tcW w:w="1380" w:type="dxa"/>
            <w:gridSpan w:val="4"/>
          </w:tcPr>
          <w:p w:rsidR="00D748DB" w:rsidRPr="0035462D" w:rsidRDefault="00D748DB" w:rsidP="005313D2">
            <w:pPr>
              <w:spacing w:after="200" w:line="276" w:lineRule="auto"/>
            </w:pPr>
          </w:p>
          <w:p w:rsidR="00E5170D" w:rsidRPr="0035462D" w:rsidRDefault="00E5170D" w:rsidP="005313D2">
            <w:pPr>
              <w:spacing w:after="200" w:line="276" w:lineRule="auto"/>
              <w:jc w:val="center"/>
            </w:pPr>
            <w:r w:rsidRPr="0035462D">
              <w:t>3</w:t>
            </w:r>
          </w:p>
          <w:p w:rsidR="00D748DB" w:rsidRPr="0035462D" w:rsidRDefault="00D748DB" w:rsidP="005313D2">
            <w:pPr>
              <w:widowControl w:val="0"/>
              <w:autoSpaceDE w:val="0"/>
              <w:autoSpaceDN w:val="0"/>
              <w:spacing w:after="100" w:afterAutospacing="1"/>
              <w:jc w:val="both"/>
            </w:pPr>
          </w:p>
        </w:tc>
        <w:tc>
          <w:tcPr>
            <w:tcW w:w="1360" w:type="dxa"/>
            <w:gridSpan w:val="2"/>
          </w:tcPr>
          <w:p w:rsidR="00D748DB" w:rsidRPr="0035462D" w:rsidRDefault="00D748DB" w:rsidP="005313D2">
            <w:pPr>
              <w:spacing w:after="200" w:line="276" w:lineRule="auto"/>
            </w:pPr>
          </w:p>
          <w:p w:rsidR="00D748DB" w:rsidRPr="0035462D" w:rsidRDefault="00D748DB" w:rsidP="005313D2">
            <w:pPr>
              <w:widowControl w:val="0"/>
              <w:autoSpaceDE w:val="0"/>
              <w:autoSpaceDN w:val="0"/>
              <w:spacing w:after="100" w:afterAutospacing="1"/>
              <w:jc w:val="both"/>
            </w:pPr>
          </w:p>
        </w:tc>
      </w:tr>
      <w:tr w:rsidR="005313D2" w:rsidRPr="0035462D" w:rsidTr="007C13C8">
        <w:trPr>
          <w:gridBefore w:val="2"/>
          <w:gridAfter w:val="4"/>
          <w:wBefore w:w="6797" w:type="dxa"/>
          <w:wAfter w:w="2802" w:type="dxa"/>
          <w:trHeight w:val="90"/>
          <w:jc w:val="center"/>
        </w:trPr>
        <w:tc>
          <w:tcPr>
            <w:tcW w:w="324" w:type="dxa"/>
            <w:gridSpan w:val="3"/>
            <w:tcBorders>
              <w:left w:val="nil"/>
              <w:bottom w:val="nil"/>
              <w:right w:val="nil"/>
            </w:tcBorders>
          </w:tcPr>
          <w:p w:rsidR="005313D2" w:rsidRPr="0035462D" w:rsidRDefault="005313D2" w:rsidP="005313D2">
            <w:pPr>
              <w:widowControl w:val="0"/>
              <w:autoSpaceDE w:val="0"/>
              <w:autoSpaceDN w:val="0"/>
              <w:spacing w:after="100" w:afterAutospacing="1"/>
              <w:jc w:val="both"/>
              <w:rPr>
                <w:b/>
                <w:bCs/>
              </w:rPr>
            </w:pPr>
          </w:p>
        </w:tc>
      </w:tr>
      <w:tr w:rsidR="005313D2" w:rsidRPr="0035462D" w:rsidTr="007C13C8">
        <w:tblPrEx>
          <w:jc w:val="left"/>
        </w:tblPrEx>
        <w:trPr>
          <w:gridBefore w:val="1"/>
          <w:wBefore w:w="283" w:type="dxa"/>
          <w:trHeight w:val="983"/>
        </w:trPr>
        <w:tc>
          <w:tcPr>
            <w:tcW w:w="6783" w:type="dxa"/>
            <w:gridSpan w:val="3"/>
          </w:tcPr>
          <w:p w:rsidR="005313D2" w:rsidRPr="0035462D" w:rsidRDefault="005313D2" w:rsidP="005313D2">
            <w:pPr>
              <w:widowControl w:val="0"/>
              <w:autoSpaceDE w:val="0"/>
              <w:autoSpaceDN w:val="0"/>
              <w:spacing w:after="100" w:afterAutospacing="1"/>
              <w:jc w:val="both"/>
              <w:rPr>
                <w:b/>
                <w:bCs/>
              </w:rPr>
            </w:pPr>
            <w:r w:rsidRPr="0035462D">
              <w:rPr>
                <w:b/>
                <w:bCs/>
              </w:rPr>
              <w:lastRenderedPageBreak/>
              <w:t>Неотложные состояния. Диагностика и лечение</w:t>
            </w:r>
            <w:r w:rsidRPr="0035462D">
              <w:t xml:space="preserve"> : справочник / Под </w:t>
            </w:r>
            <w:proofErr w:type="spellStart"/>
            <w:r w:rsidRPr="0035462D">
              <w:t>ред.Е.И.Чазова</w:t>
            </w:r>
            <w:proofErr w:type="gramStart"/>
            <w:r w:rsidRPr="0035462D">
              <w:t>;С</w:t>
            </w:r>
            <w:proofErr w:type="gramEnd"/>
            <w:r w:rsidRPr="0035462D">
              <w:t>ост.О.М.Елисеев</w:t>
            </w:r>
            <w:proofErr w:type="spellEnd"/>
            <w:r w:rsidRPr="0035462D">
              <w:t>. - М.</w:t>
            </w:r>
            <w:proofErr w:type="gramStart"/>
            <w:r w:rsidRPr="0035462D">
              <w:t xml:space="preserve"> :</w:t>
            </w:r>
            <w:proofErr w:type="gramEnd"/>
            <w:r w:rsidRPr="0035462D">
              <w:t xml:space="preserve"> Медицина, 2002. – 700 с             </w:t>
            </w:r>
          </w:p>
        </w:tc>
        <w:tc>
          <w:tcPr>
            <w:tcW w:w="1500" w:type="dxa"/>
            <w:gridSpan w:val="3"/>
          </w:tcPr>
          <w:p w:rsidR="005313D2" w:rsidRPr="0035462D" w:rsidRDefault="005313D2" w:rsidP="005313D2">
            <w:pPr>
              <w:widowControl w:val="0"/>
              <w:autoSpaceDE w:val="0"/>
              <w:autoSpaceDN w:val="0"/>
              <w:spacing w:after="100" w:afterAutospacing="1"/>
              <w:jc w:val="center"/>
              <w:rPr>
                <w:b/>
                <w:bCs/>
              </w:rPr>
            </w:pPr>
          </w:p>
          <w:p w:rsidR="005313D2" w:rsidRPr="0035462D" w:rsidRDefault="005313D2" w:rsidP="005313D2">
            <w:pPr>
              <w:widowControl w:val="0"/>
              <w:autoSpaceDE w:val="0"/>
              <w:autoSpaceDN w:val="0"/>
              <w:spacing w:after="100" w:afterAutospacing="1"/>
              <w:jc w:val="center"/>
              <w:rPr>
                <w:bCs/>
              </w:rPr>
            </w:pPr>
            <w:r w:rsidRPr="0035462D">
              <w:rPr>
                <w:bCs/>
              </w:rPr>
              <w:t>1</w:t>
            </w:r>
          </w:p>
        </w:tc>
        <w:tc>
          <w:tcPr>
            <w:tcW w:w="1357" w:type="dxa"/>
            <w:gridSpan w:val="2"/>
          </w:tcPr>
          <w:p w:rsidR="005313D2" w:rsidRPr="0035462D" w:rsidRDefault="005313D2">
            <w:pPr>
              <w:spacing w:after="200" w:line="276" w:lineRule="auto"/>
              <w:rPr>
                <w:b/>
                <w:bCs/>
              </w:rPr>
            </w:pPr>
          </w:p>
          <w:p w:rsidR="005313D2" w:rsidRPr="0035462D" w:rsidRDefault="005313D2" w:rsidP="005313D2">
            <w:pPr>
              <w:widowControl w:val="0"/>
              <w:autoSpaceDE w:val="0"/>
              <w:autoSpaceDN w:val="0"/>
              <w:spacing w:after="100" w:afterAutospacing="1"/>
              <w:jc w:val="both"/>
              <w:rPr>
                <w:b/>
                <w:bCs/>
              </w:rPr>
            </w:pPr>
          </w:p>
        </w:tc>
      </w:tr>
    </w:tbl>
    <w:p w:rsidR="00D748DB" w:rsidRPr="0035462D" w:rsidRDefault="00D748DB" w:rsidP="005313D2">
      <w:pPr>
        <w:widowControl w:val="0"/>
        <w:autoSpaceDE w:val="0"/>
        <w:autoSpaceDN w:val="0"/>
        <w:spacing w:after="100" w:afterAutospacing="1"/>
        <w:jc w:val="both"/>
      </w:pPr>
    </w:p>
    <w:p w:rsidR="00D748DB" w:rsidRPr="0035462D" w:rsidRDefault="00D748DB" w:rsidP="003D7737">
      <w:pPr>
        <w:widowControl w:val="0"/>
        <w:autoSpaceDE w:val="0"/>
        <w:autoSpaceDN w:val="0"/>
        <w:spacing w:after="100" w:afterAutospacing="1"/>
        <w:ind w:left="1134"/>
        <w:jc w:val="both"/>
      </w:pPr>
    </w:p>
    <w:p w:rsidR="003D7737" w:rsidRPr="0035462D" w:rsidRDefault="00D748DB" w:rsidP="003D7737">
      <w:pPr>
        <w:widowControl w:val="0"/>
        <w:autoSpaceDE w:val="0"/>
        <w:autoSpaceDN w:val="0"/>
        <w:spacing w:after="100" w:afterAutospacing="1"/>
        <w:ind w:left="1134"/>
        <w:jc w:val="both"/>
      </w:pPr>
      <w:r w:rsidRPr="0035462D">
        <w:t xml:space="preserve"> </w:t>
      </w:r>
      <w:r w:rsidR="003D7737" w:rsidRPr="0035462D">
        <w:t>Действительно для учебного года ________/_______</w:t>
      </w:r>
    </w:p>
    <w:p w:rsidR="003D7737" w:rsidRPr="0035462D" w:rsidRDefault="003D7737" w:rsidP="003D7737">
      <w:pPr>
        <w:widowControl w:val="0"/>
        <w:autoSpaceDE w:val="0"/>
        <w:autoSpaceDN w:val="0"/>
        <w:ind w:left="1134"/>
        <w:jc w:val="both"/>
      </w:pPr>
      <w:r w:rsidRPr="0035462D">
        <w:t>Зав. кафедрой _____________  _______________________</w:t>
      </w:r>
    </w:p>
    <w:p w:rsidR="003D7737" w:rsidRPr="0035462D" w:rsidRDefault="003D7737" w:rsidP="003D7737">
      <w:pPr>
        <w:widowControl w:val="0"/>
        <w:autoSpaceDE w:val="0"/>
        <w:autoSpaceDN w:val="0"/>
        <w:spacing w:after="100" w:afterAutospacing="1"/>
        <w:ind w:left="1134"/>
        <w:jc w:val="both"/>
      </w:pPr>
      <w:r w:rsidRPr="0035462D">
        <w:t xml:space="preserve">                                        подпись                              И.О.Фамилия</w:t>
      </w:r>
    </w:p>
    <w:p w:rsidR="003D7737" w:rsidRPr="0035462D" w:rsidRDefault="003D7737" w:rsidP="003D7737">
      <w:pPr>
        <w:widowControl w:val="0"/>
        <w:autoSpaceDE w:val="0"/>
        <w:autoSpaceDN w:val="0"/>
        <w:spacing w:after="100" w:afterAutospacing="1"/>
        <w:ind w:left="1134"/>
        <w:jc w:val="both"/>
      </w:pPr>
      <w:r w:rsidRPr="0035462D">
        <w:t xml:space="preserve">_______  ___________________  20….. г.  </w:t>
      </w:r>
    </w:p>
    <w:p w:rsidR="003D7737" w:rsidRPr="0035462D" w:rsidRDefault="003D7737" w:rsidP="003D7737">
      <w:pPr>
        <w:widowControl w:val="0"/>
        <w:autoSpaceDE w:val="0"/>
        <w:autoSpaceDN w:val="0"/>
      </w:pPr>
      <w:r w:rsidRPr="0035462D">
        <w:t>СОГЛАСОВАНО</w:t>
      </w:r>
    </w:p>
    <w:p w:rsidR="003D7737" w:rsidRPr="0035462D" w:rsidRDefault="003D7737" w:rsidP="003D7737">
      <w:pPr>
        <w:widowControl w:val="0"/>
        <w:autoSpaceDE w:val="0"/>
        <w:autoSpaceDN w:val="0"/>
      </w:pPr>
    </w:p>
    <w:p w:rsidR="003D7737" w:rsidRPr="0035462D" w:rsidRDefault="003D7737" w:rsidP="003D7737">
      <w:pPr>
        <w:widowControl w:val="0"/>
        <w:autoSpaceDE w:val="0"/>
        <w:autoSpaceDN w:val="0"/>
      </w:pPr>
      <w:r w:rsidRPr="0035462D">
        <w:t xml:space="preserve">НБ </w:t>
      </w:r>
      <w:proofErr w:type="spellStart"/>
      <w:r w:rsidRPr="0035462D">
        <w:t>НовГУ</w:t>
      </w:r>
      <w:proofErr w:type="spellEnd"/>
      <w:r w:rsidRPr="0035462D">
        <w:t>:</w:t>
      </w:r>
      <w:r w:rsidRPr="0035462D">
        <w:tab/>
      </w:r>
      <w:r w:rsidRPr="0035462D">
        <w:tab/>
        <w:t xml:space="preserve">______________________  ____________________  _______________   </w:t>
      </w:r>
    </w:p>
    <w:p w:rsidR="003D7737" w:rsidRPr="0035462D" w:rsidRDefault="003D7737" w:rsidP="003D7737">
      <w:pPr>
        <w:widowControl w:val="0"/>
        <w:autoSpaceDE w:val="0"/>
        <w:autoSpaceDN w:val="0"/>
        <w:ind w:left="-567"/>
        <w:jc w:val="center"/>
      </w:pPr>
      <w:r w:rsidRPr="0035462D">
        <w:tab/>
      </w:r>
      <w:r w:rsidRPr="0035462D">
        <w:tab/>
      </w:r>
      <w:r w:rsidRPr="0035462D">
        <w:tab/>
        <w:t xml:space="preserve">           должность</w:t>
      </w:r>
      <w:r w:rsidRPr="0035462D">
        <w:tab/>
      </w:r>
      <w:r w:rsidRPr="0035462D">
        <w:tab/>
        <w:t xml:space="preserve">                              подпись                              расшифровка</w:t>
      </w:r>
    </w:p>
    <w:p w:rsidR="00D43502" w:rsidRPr="0035462D" w:rsidRDefault="00D43502"/>
    <w:sectPr w:rsidR="00D43502" w:rsidRPr="0035462D" w:rsidSect="004A1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5586C"/>
    <w:rsid w:val="001E1926"/>
    <w:rsid w:val="0035462D"/>
    <w:rsid w:val="003D7737"/>
    <w:rsid w:val="004A17D9"/>
    <w:rsid w:val="00506FB2"/>
    <w:rsid w:val="0052191C"/>
    <w:rsid w:val="005313D2"/>
    <w:rsid w:val="00605DBB"/>
    <w:rsid w:val="007357E1"/>
    <w:rsid w:val="007A5F83"/>
    <w:rsid w:val="007C13C8"/>
    <w:rsid w:val="00B5586C"/>
    <w:rsid w:val="00D43502"/>
    <w:rsid w:val="00D748DB"/>
    <w:rsid w:val="00E5170D"/>
    <w:rsid w:val="00FF3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Шихова Анна</dc:creator>
  <cp:keywords/>
  <dc:description/>
  <cp:lastModifiedBy>user</cp:lastModifiedBy>
  <cp:revision>6</cp:revision>
  <cp:lastPrinted>2017-10-30T09:37:00Z</cp:lastPrinted>
  <dcterms:created xsi:type="dcterms:W3CDTF">2017-10-19T19:24:00Z</dcterms:created>
  <dcterms:modified xsi:type="dcterms:W3CDTF">2017-10-30T10:09:00Z</dcterms:modified>
</cp:coreProperties>
</file>