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268"/>
        <w:gridCol w:w="1506"/>
        <w:gridCol w:w="2955"/>
      </w:tblGrid>
      <w:tr w:rsidR="001E3E5B" w:rsidTr="001E3E5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02" w:type="dxa"/>
          </w:tcPr>
          <w:p w:rsidR="001E3E5B" w:rsidRDefault="001E3E5B" w:rsidP="001E3E5B">
            <w:r>
              <w:t>Административное право</w:t>
            </w:r>
          </w:p>
        </w:tc>
        <w:tc>
          <w:tcPr>
            <w:tcW w:w="2268" w:type="dxa"/>
          </w:tcPr>
          <w:p w:rsidR="001E3E5B" w:rsidRDefault="001E3E5B" w:rsidP="001E3E5B">
            <w:r>
              <w:t>Административно – правовые нормы и отношения</w:t>
            </w:r>
          </w:p>
        </w:tc>
        <w:tc>
          <w:tcPr>
            <w:tcW w:w="1506" w:type="dxa"/>
          </w:tcPr>
          <w:p w:rsidR="001E3E5B" w:rsidRDefault="001E3E5B" w:rsidP="001E3E5B">
            <w:r>
              <w:t xml:space="preserve"> Хорошо</w:t>
            </w:r>
          </w:p>
        </w:tc>
        <w:tc>
          <w:tcPr>
            <w:tcW w:w="2955" w:type="dxa"/>
          </w:tcPr>
          <w:p w:rsidR="001E3E5B" w:rsidRDefault="001E3E5B" w:rsidP="001E3E5B">
            <w:r>
              <w:t>Тимошенко О. Е.</w:t>
            </w:r>
          </w:p>
        </w:tc>
      </w:tr>
      <w:tr w:rsidR="001E3E5B" w:rsidTr="001E3E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2" w:type="dxa"/>
          </w:tcPr>
          <w:p w:rsidR="001E3E5B" w:rsidRDefault="001E3E5B" w:rsidP="001E3E5B">
            <w:r>
              <w:t>Уголовный процесс</w:t>
            </w:r>
          </w:p>
        </w:tc>
        <w:tc>
          <w:tcPr>
            <w:tcW w:w="2268" w:type="dxa"/>
          </w:tcPr>
          <w:p w:rsidR="001E3E5B" w:rsidRDefault="001E3E5B" w:rsidP="001E3E5B">
            <w:r>
              <w:t xml:space="preserve">Задержание </w:t>
            </w:r>
            <w:proofErr w:type="gramStart"/>
            <w:r>
              <w:t>подозреваемого</w:t>
            </w:r>
            <w:proofErr w:type="gramEnd"/>
          </w:p>
        </w:tc>
        <w:tc>
          <w:tcPr>
            <w:tcW w:w="1506" w:type="dxa"/>
          </w:tcPr>
          <w:p w:rsidR="001E3E5B" w:rsidRDefault="001E3E5B" w:rsidP="001E3E5B">
            <w:proofErr w:type="spellStart"/>
            <w:r>
              <w:t>Удвол</w:t>
            </w:r>
            <w:proofErr w:type="spellEnd"/>
            <w:r>
              <w:t>.</w:t>
            </w:r>
          </w:p>
        </w:tc>
        <w:tc>
          <w:tcPr>
            <w:tcW w:w="2955" w:type="dxa"/>
          </w:tcPr>
          <w:p w:rsidR="001E3E5B" w:rsidRDefault="001E3E5B" w:rsidP="001E3E5B">
            <w:proofErr w:type="spellStart"/>
            <w:r>
              <w:t>Синкевич</w:t>
            </w:r>
            <w:proofErr w:type="spellEnd"/>
            <w:r>
              <w:t xml:space="preserve"> Н. А.</w:t>
            </w:r>
          </w:p>
        </w:tc>
      </w:tr>
    </w:tbl>
    <w:p w:rsidR="001E3E5B" w:rsidRDefault="001E3E5B" w:rsidP="001E3E5B"/>
    <w:sectPr w:rsidR="001E3E5B" w:rsidSect="00C7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3E5B"/>
    <w:rsid w:val="001E3E5B"/>
    <w:rsid w:val="00C7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2017-06-28T11:59:00Z</dcterms:created>
  <dcterms:modified xsi:type="dcterms:W3CDTF">2017-06-28T12:07:00Z</dcterms:modified>
</cp:coreProperties>
</file>