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21" w:type="dxa"/>
        <w:tblLayout w:type="fixed"/>
        <w:tblLook w:val="0000"/>
      </w:tblPr>
      <w:tblGrid>
        <w:gridCol w:w="6219"/>
        <w:gridCol w:w="4202"/>
      </w:tblGrid>
      <w:tr w:rsidR="00E70B69" w:rsidTr="00E50161">
        <w:tc>
          <w:tcPr>
            <w:tcW w:w="6219" w:type="dxa"/>
          </w:tcPr>
          <w:p w:rsidR="00E70B69" w:rsidRDefault="00E70B69" w:rsidP="00386BE8">
            <w:pPr>
              <w:spacing w:after="0" w:line="240" w:lineRule="auto"/>
              <w:rPr>
                <w:rFonts w:ascii="Times New Roman" w:hAnsi="Times New Roman"/>
                <w:b/>
                <w:sz w:val="24"/>
                <w:szCs w:val="24"/>
              </w:rPr>
            </w:pPr>
            <w:r>
              <w:rPr>
                <w:rFonts w:ascii="Times New Roman" w:hAnsi="Times New Roman"/>
                <w:b/>
                <w:sz w:val="24"/>
                <w:szCs w:val="24"/>
              </w:rPr>
              <w:t xml:space="preserve">Федеральное государственное бюджетное </w:t>
            </w:r>
          </w:p>
          <w:p w:rsidR="00E70B69" w:rsidRDefault="00E70B69" w:rsidP="00386BE8">
            <w:pPr>
              <w:spacing w:after="0" w:line="240" w:lineRule="auto"/>
              <w:rPr>
                <w:rFonts w:ascii="Times New Roman" w:hAnsi="Times New Roman"/>
                <w:b/>
                <w:sz w:val="24"/>
                <w:szCs w:val="24"/>
              </w:rPr>
            </w:pPr>
            <w:r>
              <w:rPr>
                <w:rFonts w:ascii="Times New Roman" w:hAnsi="Times New Roman"/>
                <w:b/>
                <w:sz w:val="24"/>
                <w:szCs w:val="24"/>
              </w:rPr>
              <w:t xml:space="preserve">образовательное учреждение высшего </w:t>
            </w:r>
          </w:p>
          <w:p w:rsidR="00E70B69" w:rsidRDefault="00E70B69" w:rsidP="00386BE8">
            <w:pPr>
              <w:spacing w:after="0" w:line="240" w:lineRule="auto"/>
              <w:rPr>
                <w:rFonts w:ascii="Times New Roman" w:hAnsi="Times New Roman"/>
                <w:b/>
                <w:sz w:val="24"/>
                <w:szCs w:val="24"/>
              </w:rPr>
            </w:pPr>
            <w:r>
              <w:rPr>
                <w:rFonts w:ascii="Times New Roman" w:hAnsi="Times New Roman"/>
                <w:b/>
                <w:sz w:val="24"/>
                <w:szCs w:val="24"/>
              </w:rPr>
              <w:t>профессионального образования</w:t>
            </w:r>
          </w:p>
          <w:p w:rsidR="00E70B69" w:rsidRDefault="00E70B69" w:rsidP="00386BE8">
            <w:pPr>
              <w:spacing w:after="0" w:line="240" w:lineRule="auto"/>
              <w:rPr>
                <w:rFonts w:ascii="Times New Roman" w:hAnsi="Times New Roman"/>
                <w:b/>
                <w:sz w:val="24"/>
                <w:szCs w:val="24"/>
              </w:rPr>
            </w:pPr>
            <w:r>
              <w:rPr>
                <w:rFonts w:ascii="Times New Roman" w:hAnsi="Times New Roman"/>
                <w:b/>
                <w:sz w:val="24"/>
                <w:szCs w:val="24"/>
              </w:rPr>
              <w:t xml:space="preserve"> «Новгородский государственный университет </w:t>
            </w:r>
          </w:p>
          <w:p w:rsidR="00E70B69" w:rsidRPr="00CF3A9B" w:rsidRDefault="00E70B69" w:rsidP="00386BE8">
            <w:pPr>
              <w:spacing w:after="0" w:line="240" w:lineRule="auto"/>
              <w:rPr>
                <w:rFonts w:ascii="Times New Roman" w:hAnsi="Times New Roman"/>
                <w:b/>
                <w:sz w:val="24"/>
                <w:szCs w:val="24"/>
              </w:rPr>
            </w:pPr>
            <w:r>
              <w:rPr>
                <w:rFonts w:ascii="Times New Roman" w:hAnsi="Times New Roman"/>
                <w:b/>
                <w:sz w:val="24"/>
                <w:szCs w:val="24"/>
              </w:rPr>
              <w:t>имени Ярослава Мудрого» (НовГУ)</w:t>
            </w:r>
          </w:p>
          <w:p w:rsidR="00E70B69" w:rsidRDefault="00E70B69" w:rsidP="00386BE8">
            <w:pPr>
              <w:spacing w:after="0" w:line="240" w:lineRule="auto"/>
              <w:rPr>
                <w:rFonts w:ascii="Times New Roman" w:hAnsi="Times New Roman"/>
                <w:b/>
                <w:sz w:val="24"/>
                <w:szCs w:val="24"/>
              </w:rPr>
            </w:pPr>
          </w:p>
        </w:tc>
        <w:tc>
          <w:tcPr>
            <w:tcW w:w="4202" w:type="dxa"/>
          </w:tcPr>
          <w:p w:rsidR="00E70B69" w:rsidRDefault="00E70B69" w:rsidP="00386BE8">
            <w:pPr>
              <w:snapToGrid w:val="0"/>
              <w:spacing w:after="0" w:line="240" w:lineRule="auto"/>
              <w:ind w:left="73"/>
              <w:rPr>
                <w:rFonts w:ascii="Times New Roman" w:hAnsi="Times New Roman"/>
                <w:b/>
                <w:bCs/>
                <w:sz w:val="24"/>
                <w:szCs w:val="24"/>
              </w:rPr>
            </w:pPr>
          </w:p>
          <w:p w:rsidR="00E70B69" w:rsidRDefault="00E70B69" w:rsidP="00386BE8">
            <w:pPr>
              <w:spacing w:after="0" w:line="240" w:lineRule="auto"/>
              <w:ind w:left="73"/>
              <w:rPr>
                <w:rFonts w:ascii="Times New Roman" w:hAnsi="Times New Roman"/>
                <w:b/>
                <w:bCs/>
                <w:sz w:val="24"/>
                <w:szCs w:val="24"/>
              </w:rPr>
            </w:pPr>
            <w:r>
              <w:rPr>
                <w:rFonts w:ascii="Times New Roman" w:hAnsi="Times New Roman"/>
                <w:b/>
                <w:bCs/>
                <w:sz w:val="24"/>
                <w:szCs w:val="24"/>
              </w:rPr>
              <w:t>УТВЕРЖДАЮ</w:t>
            </w:r>
            <w:r>
              <w:rPr>
                <w:rFonts w:ascii="Times New Roman" w:hAnsi="Times New Roman"/>
                <w:b/>
                <w:bCs/>
                <w:sz w:val="24"/>
                <w:szCs w:val="24"/>
              </w:rPr>
              <w:tab/>
            </w:r>
          </w:p>
          <w:p w:rsidR="00E70B69" w:rsidRDefault="00E70B69" w:rsidP="00386BE8">
            <w:pPr>
              <w:spacing w:after="0" w:line="240" w:lineRule="auto"/>
              <w:ind w:left="73"/>
              <w:rPr>
                <w:rFonts w:ascii="Times New Roman" w:hAnsi="Times New Roman"/>
                <w:sz w:val="24"/>
                <w:szCs w:val="24"/>
              </w:rPr>
            </w:pPr>
            <w:r>
              <w:rPr>
                <w:rFonts w:ascii="Times New Roman" w:hAnsi="Times New Roman"/>
                <w:sz w:val="24"/>
                <w:szCs w:val="24"/>
              </w:rPr>
              <w:t>Ректор</w:t>
            </w:r>
          </w:p>
          <w:p w:rsidR="00E70B69" w:rsidRDefault="00E70B69" w:rsidP="00386BE8">
            <w:pPr>
              <w:spacing w:after="0" w:line="240" w:lineRule="auto"/>
              <w:ind w:left="73"/>
              <w:rPr>
                <w:rFonts w:ascii="Times New Roman" w:hAnsi="Times New Roman"/>
                <w:sz w:val="24"/>
                <w:szCs w:val="24"/>
              </w:rPr>
            </w:pPr>
          </w:p>
          <w:p w:rsidR="00E70B69" w:rsidRDefault="00E70B69" w:rsidP="00386BE8">
            <w:pPr>
              <w:spacing w:after="0" w:line="240" w:lineRule="auto"/>
              <w:ind w:left="73"/>
              <w:rPr>
                <w:rFonts w:ascii="Times New Roman" w:hAnsi="Times New Roman"/>
                <w:sz w:val="24"/>
                <w:szCs w:val="24"/>
              </w:rPr>
            </w:pPr>
            <w:r>
              <w:rPr>
                <w:rFonts w:ascii="Times New Roman" w:hAnsi="Times New Roman"/>
                <w:sz w:val="24"/>
                <w:szCs w:val="24"/>
              </w:rPr>
              <w:t>_____________________ В.Р. Вебер</w:t>
            </w:r>
          </w:p>
          <w:p w:rsidR="00E70B69" w:rsidRDefault="00E70B69" w:rsidP="00386BE8">
            <w:pPr>
              <w:spacing w:after="0" w:line="240" w:lineRule="auto"/>
              <w:ind w:left="73"/>
              <w:rPr>
                <w:rFonts w:ascii="Times New Roman" w:hAnsi="Times New Roman"/>
                <w:sz w:val="24"/>
                <w:szCs w:val="24"/>
              </w:rPr>
            </w:pPr>
          </w:p>
          <w:p w:rsidR="00E70B69" w:rsidRDefault="00E70B69" w:rsidP="00386BE8">
            <w:pPr>
              <w:spacing w:after="0" w:line="240" w:lineRule="auto"/>
              <w:ind w:left="73"/>
              <w:rPr>
                <w:rFonts w:ascii="Times New Roman" w:hAnsi="Times New Roman"/>
                <w:sz w:val="24"/>
                <w:szCs w:val="24"/>
              </w:rPr>
            </w:pPr>
            <w:r>
              <w:rPr>
                <w:rFonts w:ascii="Times New Roman" w:hAnsi="Times New Roman"/>
                <w:sz w:val="24"/>
                <w:szCs w:val="24"/>
              </w:rPr>
              <w:t>«_____» ______________20 ___</w:t>
            </w:r>
          </w:p>
        </w:tc>
      </w:tr>
      <w:tr w:rsidR="00E70B69" w:rsidTr="00E50161">
        <w:tc>
          <w:tcPr>
            <w:tcW w:w="6219" w:type="dxa"/>
          </w:tcPr>
          <w:p w:rsidR="00E70B69" w:rsidRDefault="00E70B69" w:rsidP="00386BE8">
            <w:pPr>
              <w:snapToGrid w:val="0"/>
              <w:spacing w:after="0" w:line="240" w:lineRule="auto"/>
              <w:rPr>
                <w:rFonts w:ascii="Times New Roman" w:hAnsi="Times New Roman"/>
                <w:sz w:val="24"/>
                <w:szCs w:val="24"/>
              </w:rPr>
            </w:pPr>
            <w:r>
              <w:rPr>
                <w:rFonts w:ascii="Times New Roman" w:hAnsi="Times New Roman"/>
                <w:sz w:val="24"/>
                <w:szCs w:val="24"/>
              </w:rPr>
              <w:t xml:space="preserve">Принято </w:t>
            </w:r>
          </w:p>
          <w:p w:rsidR="00E70B69" w:rsidRDefault="00E70B69" w:rsidP="00386BE8">
            <w:pPr>
              <w:snapToGrid w:val="0"/>
              <w:spacing w:after="0" w:line="240" w:lineRule="auto"/>
              <w:rPr>
                <w:rFonts w:ascii="Times New Roman" w:hAnsi="Times New Roman"/>
                <w:sz w:val="24"/>
                <w:szCs w:val="24"/>
              </w:rPr>
            </w:pPr>
            <w:r>
              <w:rPr>
                <w:rFonts w:ascii="Times New Roman" w:hAnsi="Times New Roman"/>
                <w:sz w:val="24"/>
                <w:szCs w:val="24"/>
              </w:rPr>
              <w:t>На заседании Учёного совета НовГУ</w:t>
            </w:r>
          </w:p>
          <w:p w:rsidR="00E70B69" w:rsidRDefault="00E70B69" w:rsidP="00386BE8">
            <w:pPr>
              <w:snapToGrid w:val="0"/>
              <w:spacing w:after="0" w:line="240" w:lineRule="auto"/>
              <w:rPr>
                <w:rFonts w:ascii="Times New Roman" w:hAnsi="Times New Roman"/>
                <w:sz w:val="24"/>
                <w:szCs w:val="24"/>
              </w:rPr>
            </w:pPr>
          </w:p>
          <w:p w:rsidR="00E70B69" w:rsidRDefault="004C333B" w:rsidP="00803BE3">
            <w:pPr>
              <w:snapToGrid w:val="0"/>
              <w:spacing w:after="0" w:line="240" w:lineRule="auto"/>
              <w:rPr>
                <w:rFonts w:ascii="Times New Roman" w:hAnsi="Times New Roman"/>
                <w:sz w:val="24"/>
                <w:szCs w:val="24"/>
              </w:rPr>
            </w:pPr>
            <w:r>
              <w:rPr>
                <w:rFonts w:ascii="Times New Roman" w:hAnsi="Times New Roman"/>
                <w:sz w:val="24"/>
                <w:szCs w:val="24"/>
              </w:rPr>
              <w:t>25 июня</w:t>
            </w:r>
            <w:r w:rsidR="00803BE3">
              <w:rPr>
                <w:rFonts w:ascii="Times New Roman" w:hAnsi="Times New Roman"/>
                <w:sz w:val="24"/>
                <w:szCs w:val="24"/>
              </w:rPr>
              <w:t xml:space="preserve"> 2013 г. протокол № </w:t>
            </w:r>
            <w:r>
              <w:rPr>
                <w:rFonts w:ascii="Times New Roman" w:hAnsi="Times New Roman"/>
                <w:sz w:val="24"/>
                <w:szCs w:val="24"/>
              </w:rPr>
              <w:t>9</w:t>
            </w:r>
          </w:p>
        </w:tc>
        <w:tc>
          <w:tcPr>
            <w:tcW w:w="4202" w:type="dxa"/>
          </w:tcPr>
          <w:p w:rsidR="00E70B69" w:rsidRDefault="00E70B69" w:rsidP="00386BE8">
            <w:pPr>
              <w:snapToGrid w:val="0"/>
              <w:spacing w:after="0" w:line="240" w:lineRule="auto"/>
              <w:rPr>
                <w:rFonts w:ascii="Times New Roman" w:hAnsi="Times New Roman"/>
                <w:sz w:val="24"/>
                <w:szCs w:val="24"/>
              </w:rPr>
            </w:pPr>
          </w:p>
        </w:tc>
      </w:tr>
    </w:tbl>
    <w:p w:rsidR="00E50161" w:rsidRDefault="00E70B69" w:rsidP="00E70B69">
      <w:pPr>
        <w:pStyle w:val="2"/>
        <w:tabs>
          <w:tab w:val="clear" w:pos="0"/>
        </w:tabs>
        <w:spacing w:after="0"/>
        <w:ind w:left="0"/>
        <w:rPr>
          <w:b/>
        </w:rPr>
      </w:pPr>
      <w:r w:rsidRPr="004F5C00">
        <w:rPr>
          <w:b/>
        </w:rPr>
        <w:t>ПОЛОЖЕНИЕ</w:t>
      </w:r>
    </w:p>
    <w:p w:rsidR="00E70B69" w:rsidRDefault="00E70B69" w:rsidP="00E70B69">
      <w:pPr>
        <w:spacing w:after="0" w:line="240" w:lineRule="auto"/>
        <w:rPr>
          <w:rFonts w:ascii="Times New Roman" w:hAnsi="Times New Roman"/>
        </w:rPr>
      </w:pPr>
    </w:p>
    <w:p w:rsidR="00E70B69" w:rsidRDefault="00B5531D" w:rsidP="00E70B6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 фонде</w:t>
      </w:r>
      <w:r w:rsidRPr="00803BE3">
        <w:rPr>
          <w:rFonts w:ascii="Times New Roman" w:hAnsi="Times New Roman" w:cs="Times New Roman"/>
          <w:b/>
          <w:sz w:val="24"/>
          <w:szCs w:val="24"/>
        </w:rPr>
        <w:t xml:space="preserve"> оценочных средств для проведения текущего контроля успеваемости, промежуточной аттестации студентов и итоговой аттестации выпускников</w:t>
      </w:r>
    </w:p>
    <w:p w:rsidR="002832BF" w:rsidRDefault="002832BF" w:rsidP="00B5531D">
      <w:pPr>
        <w:spacing w:after="0" w:line="240" w:lineRule="auto"/>
        <w:ind w:firstLine="709"/>
        <w:jc w:val="both"/>
        <w:rPr>
          <w:rFonts w:ascii="Times New Roman" w:hAnsi="Times New Roman" w:cs="Times New Roman"/>
          <w:b/>
          <w:sz w:val="24"/>
          <w:szCs w:val="24"/>
        </w:rPr>
      </w:pPr>
    </w:p>
    <w:p w:rsidR="00B5531D" w:rsidRDefault="00B5531D" w:rsidP="00B5531D">
      <w:pPr>
        <w:spacing w:after="0" w:line="240" w:lineRule="auto"/>
        <w:ind w:firstLine="709"/>
        <w:jc w:val="both"/>
        <w:rPr>
          <w:rFonts w:ascii="Times New Roman" w:hAnsi="Times New Roman"/>
          <w:b/>
          <w:bCs/>
          <w:sz w:val="24"/>
          <w:szCs w:val="24"/>
        </w:rPr>
      </w:pPr>
      <w:r>
        <w:rPr>
          <w:rFonts w:ascii="Times New Roman" w:hAnsi="Times New Roman" w:cs="Times New Roman"/>
          <w:b/>
          <w:sz w:val="24"/>
          <w:szCs w:val="24"/>
        </w:rPr>
        <w:t>1 Общие положения</w:t>
      </w:r>
    </w:p>
    <w:p w:rsidR="00D80DAF" w:rsidRDefault="00D80DAF" w:rsidP="00803BE3">
      <w:pPr>
        <w:spacing w:after="0" w:line="240" w:lineRule="auto"/>
        <w:ind w:firstLine="708"/>
        <w:jc w:val="both"/>
        <w:rPr>
          <w:rFonts w:ascii="Times New Roman" w:hAnsi="Times New Roman" w:cs="Times New Roman"/>
          <w:sz w:val="24"/>
          <w:szCs w:val="24"/>
        </w:rPr>
      </w:pPr>
    </w:p>
    <w:p w:rsidR="00803BE3" w:rsidRDefault="00B5531D" w:rsidP="00803BE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1.1</w:t>
      </w:r>
      <w:r w:rsidR="00803BE3" w:rsidRPr="00803BE3">
        <w:rPr>
          <w:rFonts w:ascii="Times New Roman" w:hAnsi="Times New Roman" w:cs="Times New Roman"/>
          <w:sz w:val="24"/>
          <w:szCs w:val="24"/>
        </w:rPr>
        <w:t xml:space="preserve"> В соответствии с требованиями ФГОС ВПО для аттестации обучающихся на соответствие их персональных достижений поэтапным требованиям соответствующей ООП университет создает фонды оценочных средств</w:t>
      </w:r>
      <w:r w:rsidR="00B27DA0">
        <w:rPr>
          <w:rFonts w:ascii="Times New Roman" w:hAnsi="Times New Roman" w:cs="Times New Roman"/>
          <w:sz w:val="24"/>
          <w:szCs w:val="24"/>
        </w:rPr>
        <w:t xml:space="preserve"> (ФОС)</w:t>
      </w:r>
      <w:r w:rsidR="00803BE3" w:rsidRPr="00803BE3">
        <w:rPr>
          <w:rFonts w:ascii="Times New Roman" w:hAnsi="Times New Roman" w:cs="Times New Roman"/>
          <w:sz w:val="24"/>
          <w:szCs w:val="24"/>
        </w:rPr>
        <w:t xml:space="preserve"> для проведения текущего контроля успеваемости, промежуточной аттестации студентов и итоговой аттестации выпускников.</w:t>
      </w:r>
    </w:p>
    <w:p w:rsidR="009244D1" w:rsidRPr="00803BE3" w:rsidRDefault="009244D1" w:rsidP="00803BE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1.2 Настоящее Положение устанавливает требования к разработке, структуре, и оформлению</w:t>
      </w:r>
      <w:r w:rsidR="00AC3DE1">
        <w:rPr>
          <w:rFonts w:ascii="Times New Roman" w:hAnsi="Times New Roman" w:cs="Times New Roman"/>
          <w:sz w:val="24"/>
          <w:szCs w:val="24"/>
        </w:rPr>
        <w:t xml:space="preserve"> ФОС</w:t>
      </w:r>
      <w:r w:rsidR="0081425B">
        <w:rPr>
          <w:rFonts w:ascii="Times New Roman" w:hAnsi="Times New Roman" w:cs="Times New Roman"/>
          <w:sz w:val="24"/>
          <w:szCs w:val="24"/>
        </w:rPr>
        <w:t>, а также порядок</w:t>
      </w:r>
      <w:r w:rsidR="0056551F">
        <w:rPr>
          <w:rFonts w:ascii="Times New Roman" w:hAnsi="Times New Roman" w:cs="Times New Roman"/>
          <w:sz w:val="24"/>
          <w:szCs w:val="24"/>
        </w:rPr>
        <w:t xml:space="preserve"> его</w:t>
      </w:r>
      <w:r w:rsidR="0081425B">
        <w:rPr>
          <w:rFonts w:ascii="Times New Roman" w:hAnsi="Times New Roman" w:cs="Times New Roman"/>
          <w:sz w:val="24"/>
          <w:szCs w:val="24"/>
        </w:rPr>
        <w:t xml:space="preserve"> согласования,</w:t>
      </w:r>
      <w:r w:rsidR="00AC3DE1">
        <w:rPr>
          <w:rFonts w:ascii="Times New Roman" w:hAnsi="Times New Roman" w:cs="Times New Roman"/>
          <w:sz w:val="24"/>
          <w:szCs w:val="24"/>
        </w:rPr>
        <w:t xml:space="preserve"> </w:t>
      </w:r>
      <w:r w:rsidR="00E46A94">
        <w:rPr>
          <w:rFonts w:ascii="Times New Roman" w:hAnsi="Times New Roman" w:cs="Times New Roman"/>
          <w:sz w:val="24"/>
          <w:szCs w:val="24"/>
        </w:rPr>
        <w:t>экспертизы</w:t>
      </w:r>
      <w:r w:rsidR="0081425B">
        <w:rPr>
          <w:rFonts w:ascii="Times New Roman" w:hAnsi="Times New Roman" w:cs="Times New Roman"/>
          <w:sz w:val="24"/>
          <w:szCs w:val="24"/>
        </w:rPr>
        <w:t xml:space="preserve"> и утверждения</w:t>
      </w:r>
      <w:r w:rsidR="00E46A94">
        <w:rPr>
          <w:rFonts w:ascii="Times New Roman" w:hAnsi="Times New Roman" w:cs="Times New Roman"/>
          <w:sz w:val="24"/>
          <w:szCs w:val="24"/>
        </w:rPr>
        <w:t>.</w:t>
      </w:r>
    </w:p>
    <w:p w:rsidR="00803BE3" w:rsidRPr="00803BE3" w:rsidRDefault="00E46A94" w:rsidP="00803BE3">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eastAsia="Calibri" w:hAnsi="Times New Roman" w:cs="Times New Roman"/>
          <w:sz w:val="24"/>
          <w:szCs w:val="24"/>
        </w:rPr>
        <w:t>1.3</w:t>
      </w:r>
      <w:r w:rsidR="00AA59F8">
        <w:rPr>
          <w:rFonts w:ascii="Times New Roman" w:eastAsia="Calibri" w:hAnsi="Times New Roman" w:cs="Times New Roman"/>
          <w:sz w:val="24"/>
          <w:szCs w:val="24"/>
        </w:rPr>
        <w:t xml:space="preserve"> </w:t>
      </w:r>
      <w:r w:rsidR="00803BE3" w:rsidRPr="00803BE3">
        <w:rPr>
          <w:rFonts w:ascii="Times New Roman" w:eastAsia="Calibri" w:hAnsi="Times New Roman" w:cs="Times New Roman"/>
          <w:sz w:val="24"/>
          <w:szCs w:val="24"/>
        </w:rPr>
        <w:t xml:space="preserve">Под фондом оценочных средств понимается комплект методических и контрольных измерительных материалов, предназначенных для оценивания компетенций на разных стадиях обучения студентов, а также для итоговой аттестации выпускников на соответствие (или несоответствие) уровня их подготовки требованиям соответствующего ФГОС ВПО по завершению освоения основной образовательной программы. </w:t>
      </w:r>
    </w:p>
    <w:p w:rsidR="00803BE3" w:rsidRPr="00803BE3" w:rsidRDefault="00AA59F8" w:rsidP="00803BE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w:t>
      </w:r>
      <w:r w:rsidR="00E46A94">
        <w:rPr>
          <w:rFonts w:ascii="Times New Roman" w:hAnsi="Times New Roman" w:cs="Times New Roman"/>
          <w:sz w:val="24"/>
          <w:szCs w:val="24"/>
        </w:rPr>
        <w:t>4</w:t>
      </w:r>
      <w:r w:rsidR="00803BE3" w:rsidRPr="00803BE3">
        <w:rPr>
          <w:rFonts w:ascii="Times New Roman" w:hAnsi="Times New Roman" w:cs="Times New Roman"/>
          <w:sz w:val="24"/>
          <w:szCs w:val="24"/>
        </w:rPr>
        <w:t xml:space="preserve"> Фонд оценочных средств  является составной частью учебных и методических документов, обеспечивающих реализацию конкретной ООП.</w:t>
      </w:r>
    </w:p>
    <w:p w:rsidR="00803BE3" w:rsidRPr="00803BE3" w:rsidRDefault="00AA59F8" w:rsidP="00803BE3">
      <w:pPr>
        <w:spacing w:after="0" w:line="240" w:lineRule="auto"/>
        <w:ind w:firstLine="708"/>
        <w:jc w:val="both"/>
        <w:rPr>
          <w:rFonts w:ascii="Times New Roman" w:hAnsi="Times New Roman" w:cs="Times New Roman"/>
          <w:bCs/>
          <w:iCs/>
          <w:sz w:val="24"/>
          <w:szCs w:val="24"/>
        </w:rPr>
      </w:pPr>
      <w:r>
        <w:rPr>
          <w:rFonts w:ascii="Times New Roman" w:hAnsi="Times New Roman" w:cs="Times New Roman"/>
          <w:sz w:val="24"/>
          <w:szCs w:val="24"/>
        </w:rPr>
        <w:t>1.</w:t>
      </w:r>
      <w:r w:rsidR="00E46A94">
        <w:rPr>
          <w:rFonts w:ascii="Times New Roman" w:hAnsi="Times New Roman" w:cs="Times New Roman"/>
          <w:sz w:val="24"/>
          <w:szCs w:val="24"/>
        </w:rPr>
        <w:t>5</w:t>
      </w:r>
      <w:r w:rsidR="00803BE3" w:rsidRPr="00803BE3">
        <w:rPr>
          <w:rFonts w:ascii="Times New Roman" w:hAnsi="Times New Roman" w:cs="Times New Roman"/>
          <w:sz w:val="24"/>
          <w:szCs w:val="24"/>
        </w:rPr>
        <w:t xml:space="preserve"> </w:t>
      </w:r>
      <w:r w:rsidR="00803BE3" w:rsidRPr="00803BE3">
        <w:rPr>
          <w:rFonts w:ascii="Times New Roman" w:hAnsi="Times New Roman" w:cs="Times New Roman"/>
          <w:bCs/>
          <w:iCs/>
          <w:sz w:val="24"/>
          <w:szCs w:val="24"/>
        </w:rPr>
        <w:t xml:space="preserve">Фонды оценочных средств разрабатываются по каждому модулю (дисциплине), закрепленному за кафедрой. Целесообразность разработки фондов оценочных средств одноименных модулей (дисциплин), профилированных для различных направлений подготовки (специальностей), определяется кафедрой, обеспечивающей преподавание данного модуля ( дисциплины). </w:t>
      </w:r>
    </w:p>
    <w:p w:rsidR="00803BE3" w:rsidRPr="00803BE3" w:rsidRDefault="00AA59F8" w:rsidP="00803BE3">
      <w:pPr>
        <w:spacing w:after="0" w:line="240" w:lineRule="auto"/>
        <w:ind w:firstLine="708"/>
        <w:jc w:val="both"/>
        <w:rPr>
          <w:rFonts w:ascii="Times New Roman" w:hAnsi="Times New Roman" w:cs="Times New Roman"/>
          <w:sz w:val="24"/>
          <w:szCs w:val="24"/>
        </w:rPr>
      </w:pPr>
      <w:r>
        <w:rPr>
          <w:rFonts w:ascii="Times New Roman" w:hAnsi="Times New Roman" w:cs="Times New Roman"/>
          <w:bCs/>
          <w:iCs/>
          <w:sz w:val="24"/>
          <w:szCs w:val="24"/>
        </w:rPr>
        <w:t>1.</w:t>
      </w:r>
      <w:r w:rsidR="00E46A94">
        <w:rPr>
          <w:rFonts w:ascii="Times New Roman" w:hAnsi="Times New Roman" w:cs="Times New Roman"/>
          <w:bCs/>
          <w:iCs/>
          <w:sz w:val="24"/>
          <w:szCs w:val="24"/>
        </w:rPr>
        <w:t>6</w:t>
      </w:r>
      <w:r w:rsidR="00803BE3" w:rsidRPr="00803BE3">
        <w:rPr>
          <w:rFonts w:ascii="Times New Roman" w:hAnsi="Times New Roman" w:cs="Times New Roman"/>
          <w:bCs/>
          <w:iCs/>
          <w:sz w:val="24"/>
          <w:szCs w:val="24"/>
        </w:rPr>
        <w:t xml:space="preserve"> Ответственность за разработку фондов оценочных средств несет кафедра, за которой закреплен данный модуль (дисциплина), в соответствии с приказом ректора. Ответственным исполнителем разработки фонда оценочных средств является заведующий кафедрой.</w:t>
      </w:r>
    </w:p>
    <w:p w:rsidR="00803BE3" w:rsidRPr="00803BE3" w:rsidRDefault="00AA59F8" w:rsidP="00803BE3">
      <w:pPr>
        <w:autoSpaceDE w:val="0"/>
        <w:autoSpaceDN w:val="0"/>
        <w:adjustRightInd w:val="0"/>
        <w:spacing w:after="0" w:line="240" w:lineRule="auto"/>
        <w:ind w:firstLine="709"/>
        <w:jc w:val="both"/>
        <w:rPr>
          <w:rFonts w:ascii="Times New Roman" w:hAnsi="Times New Roman" w:cs="Times New Roman"/>
          <w:bCs/>
          <w:iCs/>
          <w:sz w:val="24"/>
          <w:szCs w:val="24"/>
        </w:rPr>
      </w:pPr>
      <w:r>
        <w:rPr>
          <w:rFonts w:ascii="Times New Roman" w:hAnsi="Times New Roman" w:cs="Times New Roman"/>
          <w:bCs/>
          <w:iCs/>
          <w:sz w:val="24"/>
          <w:szCs w:val="24"/>
        </w:rPr>
        <w:t>1.</w:t>
      </w:r>
      <w:r w:rsidR="00E46A94">
        <w:rPr>
          <w:rFonts w:ascii="Times New Roman" w:hAnsi="Times New Roman" w:cs="Times New Roman"/>
          <w:bCs/>
          <w:iCs/>
          <w:sz w:val="24"/>
          <w:szCs w:val="24"/>
        </w:rPr>
        <w:t>7</w:t>
      </w:r>
      <w:r>
        <w:rPr>
          <w:rFonts w:ascii="Times New Roman" w:hAnsi="Times New Roman" w:cs="Times New Roman"/>
          <w:bCs/>
          <w:iCs/>
          <w:sz w:val="24"/>
          <w:szCs w:val="24"/>
        </w:rPr>
        <w:t xml:space="preserve"> </w:t>
      </w:r>
      <w:r w:rsidR="00803BE3" w:rsidRPr="00803BE3">
        <w:rPr>
          <w:rFonts w:ascii="Times New Roman" w:hAnsi="Times New Roman" w:cs="Times New Roman"/>
          <w:bCs/>
          <w:iCs/>
          <w:sz w:val="24"/>
          <w:szCs w:val="24"/>
        </w:rPr>
        <w:t>Непосредственный исполнитель разработки фонда оценочных средств назначается заведующим кафедрой из числа ведущих преподавателей кафедры. Фонд оценочных средств может разрабатываться коллективом авторов по поручению заведующего кафедрой.</w:t>
      </w:r>
      <w:r w:rsidR="00803BE3" w:rsidRPr="00803BE3">
        <w:rPr>
          <w:rFonts w:ascii="Times New Roman" w:hAnsi="Times New Roman" w:cs="Times New Roman"/>
          <w:sz w:val="24"/>
          <w:szCs w:val="24"/>
        </w:rPr>
        <w:t xml:space="preserve"> Работы, связанные с разработкой фонда оценочных средств, вносятся в индивидуальные планы преподавателей.</w:t>
      </w:r>
    </w:p>
    <w:p w:rsidR="00D80DAF" w:rsidRDefault="00D80DAF" w:rsidP="00803BE3">
      <w:pPr>
        <w:spacing w:after="0" w:line="240" w:lineRule="auto"/>
        <w:ind w:firstLine="708"/>
        <w:jc w:val="both"/>
        <w:rPr>
          <w:rFonts w:ascii="Times New Roman" w:hAnsi="Times New Roman" w:cs="Times New Roman"/>
          <w:b/>
          <w:sz w:val="24"/>
          <w:szCs w:val="24"/>
        </w:rPr>
      </w:pPr>
    </w:p>
    <w:p w:rsidR="00B27DA0" w:rsidRPr="009244D1" w:rsidRDefault="00B27DA0" w:rsidP="00803BE3">
      <w:pPr>
        <w:spacing w:after="0" w:line="240" w:lineRule="auto"/>
        <w:ind w:firstLine="708"/>
        <w:jc w:val="both"/>
        <w:rPr>
          <w:rFonts w:ascii="Times New Roman" w:hAnsi="Times New Roman" w:cs="Times New Roman"/>
          <w:b/>
          <w:sz w:val="24"/>
          <w:szCs w:val="24"/>
        </w:rPr>
      </w:pPr>
      <w:r w:rsidRPr="009244D1">
        <w:rPr>
          <w:rFonts w:ascii="Times New Roman" w:hAnsi="Times New Roman" w:cs="Times New Roman"/>
          <w:b/>
          <w:sz w:val="24"/>
          <w:szCs w:val="24"/>
        </w:rPr>
        <w:t>2 Задачи ФОС</w:t>
      </w:r>
    </w:p>
    <w:p w:rsidR="00D80DAF" w:rsidRDefault="00D80DAF" w:rsidP="00803BE3">
      <w:pPr>
        <w:spacing w:after="0" w:line="240" w:lineRule="auto"/>
        <w:ind w:firstLine="708"/>
        <w:jc w:val="both"/>
        <w:rPr>
          <w:rFonts w:ascii="Times New Roman" w:hAnsi="Times New Roman" w:cs="Times New Roman"/>
          <w:sz w:val="24"/>
          <w:szCs w:val="24"/>
        </w:rPr>
      </w:pPr>
    </w:p>
    <w:p w:rsidR="00803BE3" w:rsidRPr="00803BE3" w:rsidRDefault="009244D1" w:rsidP="00803BE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2.1</w:t>
      </w:r>
      <w:r w:rsidR="00803BE3" w:rsidRPr="00803BE3">
        <w:rPr>
          <w:rFonts w:ascii="Times New Roman" w:hAnsi="Times New Roman" w:cs="Times New Roman"/>
          <w:sz w:val="24"/>
          <w:szCs w:val="24"/>
        </w:rPr>
        <w:t xml:space="preserve">  Основными задачами ФОС по модулю (дисциплине) являются:</w:t>
      </w:r>
    </w:p>
    <w:p w:rsidR="00803BE3" w:rsidRPr="00803BE3" w:rsidRDefault="00803BE3" w:rsidP="00803BE3">
      <w:pPr>
        <w:spacing w:after="0" w:line="240" w:lineRule="auto"/>
        <w:ind w:firstLine="708"/>
        <w:jc w:val="both"/>
        <w:rPr>
          <w:rFonts w:ascii="Times New Roman" w:hAnsi="Times New Roman" w:cs="Times New Roman"/>
          <w:sz w:val="24"/>
          <w:szCs w:val="24"/>
        </w:rPr>
      </w:pPr>
      <w:r w:rsidRPr="00803BE3">
        <w:rPr>
          <w:rFonts w:ascii="Times New Roman" w:hAnsi="Times New Roman" w:cs="Times New Roman"/>
          <w:sz w:val="24"/>
          <w:szCs w:val="24"/>
        </w:rPr>
        <w:lastRenderedPageBreak/>
        <w:t xml:space="preserve"> - оценка достижений студентов в процессе изучения модуля (дисциплины) в соответствии с разработанными и принятыми критериями по каждому виду контроля;</w:t>
      </w:r>
    </w:p>
    <w:p w:rsidR="00803BE3" w:rsidRPr="00803BE3" w:rsidRDefault="00803BE3" w:rsidP="00803BE3">
      <w:pPr>
        <w:spacing w:after="0" w:line="240" w:lineRule="auto"/>
        <w:ind w:firstLine="708"/>
        <w:jc w:val="both"/>
        <w:rPr>
          <w:rFonts w:ascii="Times New Roman" w:hAnsi="Times New Roman" w:cs="Times New Roman"/>
          <w:sz w:val="24"/>
          <w:szCs w:val="24"/>
        </w:rPr>
      </w:pPr>
      <w:r w:rsidRPr="00803BE3">
        <w:rPr>
          <w:rFonts w:ascii="Times New Roman" w:hAnsi="Times New Roman" w:cs="Times New Roman"/>
          <w:sz w:val="24"/>
          <w:szCs w:val="24"/>
        </w:rPr>
        <w:t>- управление процессом приобретения студентами необходимых знаний, умений, навыков и формирования компетенций,  определенных в ФГОС ВПО по соответствующему направлению подготовки (специальности);</w:t>
      </w:r>
    </w:p>
    <w:p w:rsidR="00803BE3" w:rsidRPr="00803BE3" w:rsidRDefault="00803BE3" w:rsidP="00803BE3">
      <w:pPr>
        <w:spacing w:after="0" w:line="240" w:lineRule="auto"/>
        <w:ind w:firstLine="708"/>
        <w:jc w:val="both"/>
        <w:rPr>
          <w:rFonts w:ascii="Times New Roman" w:hAnsi="Times New Roman" w:cs="Times New Roman"/>
          <w:sz w:val="24"/>
          <w:szCs w:val="24"/>
        </w:rPr>
      </w:pPr>
      <w:r w:rsidRPr="00803BE3">
        <w:rPr>
          <w:rFonts w:ascii="Times New Roman" w:hAnsi="Times New Roman" w:cs="Times New Roman"/>
          <w:sz w:val="24"/>
          <w:szCs w:val="24"/>
        </w:rPr>
        <w:t xml:space="preserve">- контроль и управление процессом достижения целей реализации ООП, определенных в виде набора общекультурных и профессиональных компетенций выпускников; </w:t>
      </w:r>
    </w:p>
    <w:p w:rsidR="00803BE3" w:rsidRPr="00803BE3" w:rsidRDefault="00803BE3" w:rsidP="00803BE3">
      <w:pPr>
        <w:autoSpaceDE w:val="0"/>
        <w:autoSpaceDN w:val="0"/>
        <w:adjustRightInd w:val="0"/>
        <w:spacing w:after="0" w:line="240" w:lineRule="auto"/>
        <w:ind w:firstLine="708"/>
        <w:jc w:val="both"/>
        <w:rPr>
          <w:rFonts w:ascii="Times New Roman" w:eastAsia="Calibri" w:hAnsi="Times New Roman" w:cs="Times New Roman"/>
          <w:sz w:val="24"/>
          <w:szCs w:val="24"/>
        </w:rPr>
      </w:pPr>
      <w:r w:rsidRPr="00803BE3">
        <w:rPr>
          <w:rFonts w:ascii="Times New Roman" w:eastAsia="Calibri" w:hAnsi="Times New Roman" w:cs="Times New Roman"/>
          <w:sz w:val="24"/>
          <w:szCs w:val="24"/>
        </w:rPr>
        <w:t>- оценка способностей студента к творческой деятельности, обеспечиваюшей решения новых задач, связанных с недостаточностью конкретных специальных знаний и отсутствием общепринятых алгоритмов профессионального поведения в квазиреальной деятельности;</w:t>
      </w:r>
    </w:p>
    <w:p w:rsidR="00803BE3" w:rsidRDefault="00803BE3" w:rsidP="00803BE3">
      <w:pPr>
        <w:pStyle w:val="Default"/>
        <w:ind w:firstLine="700"/>
        <w:jc w:val="both"/>
      </w:pPr>
      <w:r w:rsidRPr="00803BE3">
        <w:t xml:space="preserve">- обеспечение соответствия результатов обучения задачам будущей профессиональной деятельности через совершенствование традиционных и внедрение инновационных методов обучения в образовательный процесс. </w:t>
      </w:r>
    </w:p>
    <w:p w:rsidR="00D80DAF" w:rsidRDefault="00D80DAF" w:rsidP="00803BE3">
      <w:pPr>
        <w:pStyle w:val="Default"/>
        <w:ind w:firstLine="700"/>
        <w:jc w:val="both"/>
        <w:rPr>
          <w:b/>
        </w:rPr>
      </w:pPr>
    </w:p>
    <w:p w:rsidR="00371961" w:rsidRPr="00D80DAF" w:rsidRDefault="00371961" w:rsidP="00803BE3">
      <w:pPr>
        <w:pStyle w:val="Default"/>
        <w:ind w:firstLine="700"/>
        <w:jc w:val="both"/>
        <w:rPr>
          <w:b/>
        </w:rPr>
      </w:pPr>
      <w:r w:rsidRPr="00D80DAF">
        <w:rPr>
          <w:b/>
        </w:rPr>
        <w:t xml:space="preserve">3 </w:t>
      </w:r>
      <w:r w:rsidR="00D80DAF" w:rsidRPr="00D80DAF">
        <w:rPr>
          <w:b/>
        </w:rPr>
        <w:t xml:space="preserve">Требования к </w:t>
      </w:r>
      <w:r w:rsidR="00D80DAF">
        <w:rPr>
          <w:b/>
        </w:rPr>
        <w:t>структуре фонда</w:t>
      </w:r>
      <w:r w:rsidR="00D80DAF" w:rsidRPr="00D80DAF">
        <w:rPr>
          <w:b/>
        </w:rPr>
        <w:t xml:space="preserve"> оценочных средств</w:t>
      </w:r>
    </w:p>
    <w:p w:rsidR="00D80DAF" w:rsidRDefault="00D80DAF" w:rsidP="00803BE3">
      <w:pPr>
        <w:autoSpaceDE w:val="0"/>
        <w:autoSpaceDN w:val="0"/>
        <w:adjustRightInd w:val="0"/>
        <w:spacing w:after="0" w:line="240" w:lineRule="auto"/>
        <w:ind w:firstLine="709"/>
        <w:jc w:val="both"/>
        <w:rPr>
          <w:rFonts w:ascii="Times New Roman" w:hAnsi="Times New Roman" w:cs="Times New Roman"/>
          <w:bCs/>
          <w:iCs/>
          <w:sz w:val="24"/>
          <w:szCs w:val="24"/>
        </w:rPr>
      </w:pPr>
    </w:p>
    <w:p w:rsidR="00803BE3" w:rsidRPr="00803BE3" w:rsidRDefault="00D80DAF" w:rsidP="00803BE3">
      <w:pPr>
        <w:autoSpaceDE w:val="0"/>
        <w:autoSpaceDN w:val="0"/>
        <w:adjustRightInd w:val="0"/>
        <w:spacing w:after="0" w:line="240" w:lineRule="auto"/>
        <w:ind w:firstLine="709"/>
        <w:jc w:val="both"/>
        <w:rPr>
          <w:rFonts w:ascii="Times New Roman" w:hAnsi="Times New Roman" w:cs="Times New Roman"/>
          <w:bCs/>
          <w:iCs/>
          <w:sz w:val="24"/>
          <w:szCs w:val="24"/>
        </w:rPr>
      </w:pPr>
      <w:r>
        <w:rPr>
          <w:rFonts w:ascii="Times New Roman" w:hAnsi="Times New Roman" w:cs="Times New Roman"/>
          <w:bCs/>
          <w:iCs/>
          <w:sz w:val="24"/>
          <w:szCs w:val="24"/>
        </w:rPr>
        <w:t>3.1</w:t>
      </w:r>
      <w:r w:rsidR="00371961">
        <w:rPr>
          <w:rFonts w:ascii="Times New Roman" w:hAnsi="Times New Roman" w:cs="Times New Roman"/>
          <w:bCs/>
          <w:iCs/>
          <w:sz w:val="24"/>
          <w:szCs w:val="24"/>
        </w:rPr>
        <w:t xml:space="preserve"> </w:t>
      </w:r>
      <w:r w:rsidR="00803BE3" w:rsidRPr="00803BE3">
        <w:rPr>
          <w:rFonts w:ascii="Times New Roman" w:hAnsi="Times New Roman" w:cs="Times New Roman"/>
          <w:bCs/>
          <w:iCs/>
          <w:sz w:val="24"/>
          <w:szCs w:val="24"/>
        </w:rPr>
        <w:t>При разработке фонда оценочных средств должно быть обеспечено его соответствие:</w:t>
      </w:r>
    </w:p>
    <w:p w:rsidR="00803BE3" w:rsidRPr="00803BE3" w:rsidRDefault="00803BE3" w:rsidP="00803BE3">
      <w:pPr>
        <w:autoSpaceDE w:val="0"/>
        <w:autoSpaceDN w:val="0"/>
        <w:adjustRightInd w:val="0"/>
        <w:spacing w:after="0" w:line="240" w:lineRule="auto"/>
        <w:ind w:firstLine="709"/>
        <w:jc w:val="both"/>
        <w:rPr>
          <w:rFonts w:ascii="Times New Roman" w:hAnsi="Times New Roman" w:cs="Times New Roman"/>
          <w:bCs/>
          <w:iCs/>
          <w:sz w:val="24"/>
          <w:szCs w:val="24"/>
        </w:rPr>
      </w:pPr>
      <w:r w:rsidRPr="00803BE3">
        <w:rPr>
          <w:rFonts w:ascii="Times New Roman" w:hAnsi="Times New Roman" w:cs="Times New Roman"/>
          <w:bCs/>
          <w:iCs/>
          <w:sz w:val="24"/>
          <w:szCs w:val="24"/>
        </w:rPr>
        <w:t>- ФГОС ВПО по соответствующему направлению подготовки (специальности);</w:t>
      </w:r>
    </w:p>
    <w:p w:rsidR="00803BE3" w:rsidRPr="00803BE3" w:rsidRDefault="00803BE3" w:rsidP="00803BE3">
      <w:pPr>
        <w:autoSpaceDE w:val="0"/>
        <w:autoSpaceDN w:val="0"/>
        <w:adjustRightInd w:val="0"/>
        <w:spacing w:after="0" w:line="240" w:lineRule="auto"/>
        <w:ind w:firstLine="709"/>
        <w:jc w:val="both"/>
        <w:rPr>
          <w:rFonts w:ascii="Times New Roman" w:hAnsi="Times New Roman" w:cs="Times New Roman"/>
          <w:bCs/>
          <w:iCs/>
          <w:sz w:val="24"/>
          <w:szCs w:val="24"/>
        </w:rPr>
      </w:pPr>
      <w:r w:rsidRPr="00803BE3">
        <w:rPr>
          <w:rFonts w:ascii="Times New Roman" w:hAnsi="Times New Roman" w:cs="Times New Roman"/>
          <w:bCs/>
          <w:iCs/>
          <w:sz w:val="24"/>
          <w:szCs w:val="24"/>
        </w:rPr>
        <w:t>- ООП и учебному плану направления подготовки (специальности);</w:t>
      </w:r>
    </w:p>
    <w:p w:rsidR="00803BE3" w:rsidRPr="00803BE3" w:rsidRDefault="00803BE3" w:rsidP="00803BE3">
      <w:pPr>
        <w:spacing w:after="0" w:line="240" w:lineRule="auto"/>
        <w:ind w:firstLine="709"/>
        <w:jc w:val="both"/>
        <w:rPr>
          <w:rFonts w:ascii="Times New Roman" w:hAnsi="Times New Roman" w:cs="Times New Roman"/>
          <w:sz w:val="24"/>
          <w:szCs w:val="24"/>
        </w:rPr>
      </w:pPr>
      <w:r w:rsidRPr="00803BE3">
        <w:rPr>
          <w:rFonts w:ascii="Times New Roman" w:hAnsi="Times New Roman" w:cs="Times New Roman"/>
          <w:sz w:val="24"/>
          <w:szCs w:val="24"/>
        </w:rPr>
        <w:t>- рабочей программе модуля (дисциплины), реализуемого по ФГОС ВПО.</w:t>
      </w:r>
    </w:p>
    <w:p w:rsidR="00803BE3" w:rsidRPr="00803BE3" w:rsidRDefault="00803BE3" w:rsidP="00803BE3">
      <w:pPr>
        <w:autoSpaceDE w:val="0"/>
        <w:autoSpaceDN w:val="0"/>
        <w:adjustRightInd w:val="0"/>
        <w:spacing w:after="0" w:line="240" w:lineRule="auto"/>
        <w:ind w:firstLine="709"/>
        <w:jc w:val="both"/>
        <w:rPr>
          <w:rFonts w:ascii="Times New Roman" w:hAnsi="Times New Roman" w:cs="Times New Roman"/>
          <w:bCs/>
          <w:iCs/>
          <w:sz w:val="24"/>
          <w:szCs w:val="24"/>
        </w:rPr>
      </w:pPr>
      <w:r w:rsidRPr="00803BE3">
        <w:rPr>
          <w:rFonts w:ascii="Times New Roman" w:hAnsi="Times New Roman" w:cs="Times New Roman"/>
          <w:bCs/>
          <w:iCs/>
          <w:sz w:val="24"/>
          <w:szCs w:val="24"/>
        </w:rPr>
        <w:t>- образовательным технологиям, используем</w:t>
      </w:r>
      <w:r w:rsidR="0081425B">
        <w:rPr>
          <w:rFonts w:ascii="Times New Roman" w:hAnsi="Times New Roman" w:cs="Times New Roman"/>
          <w:bCs/>
          <w:iCs/>
          <w:sz w:val="24"/>
          <w:szCs w:val="24"/>
        </w:rPr>
        <w:t>ым в преподавании данного модуля (</w:t>
      </w:r>
      <w:r w:rsidRPr="00803BE3">
        <w:rPr>
          <w:rFonts w:ascii="Times New Roman" w:hAnsi="Times New Roman" w:cs="Times New Roman"/>
          <w:bCs/>
          <w:iCs/>
          <w:sz w:val="24"/>
          <w:szCs w:val="24"/>
        </w:rPr>
        <w:t>дисциплины) и отраженным в рабочей программе.</w:t>
      </w:r>
    </w:p>
    <w:p w:rsidR="00803BE3" w:rsidRPr="00803BE3" w:rsidRDefault="00D80DAF" w:rsidP="00803BE3">
      <w:pPr>
        <w:autoSpaceDE w:val="0"/>
        <w:autoSpaceDN w:val="0"/>
        <w:adjustRightInd w:val="0"/>
        <w:spacing w:after="0" w:line="240" w:lineRule="auto"/>
        <w:ind w:firstLine="709"/>
        <w:jc w:val="both"/>
        <w:rPr>
          <w:rFonts w:ascii="Times New Roman" w:hAnsi="Times New Roman" w:cs="Times New Roman"/>
          <w:bCs/>
          <w:iCs/>
          <w:sz w:val="24"/>
          <w:szCs w:val="24"/>
        </w:rPr>
      </w:pPr>
      <w:r>
        <w:rPr>
          <w:rFonts w:ascii="Times New Roman" w:hAnsi="Times New Roman" w:cs="Times New Roman"/>
          <w:bCs/>
          <w:iCs/>
          <w:sz w:val="24"/>
          <w:szCs w:val="24"/>
        </w:rPr>
        <w:t>3.2</w:t>
      </w:r>
      <w:r w:rsidR="00803BE3" w:rsidRPr="00803BE3">
        <w:rPr>
          <w:rFonts w:ascii="Times New Roman" w:hAnsi="Times New Roman" w:cs="Times New Roman"/>
          <w:bCs/>
          <w:iCs/>
          <w:sz w:val="24"/>
          <w:szCs w:val="24"/>
        </w:rPr>
        <w:t xml:space="preserve"> Основными принципами при создании ФОС должны быть:</w:t>
      </w:r>
    </w:p>
    <w:p w:rsidR="00803BE3" w:rsidRPr="00803BE3" w:rsidRDefault="00803BE3" w:rsidP="00803BE3">
      <w:pPr>
        <w:spacing w:after="0" w:line="240" w:lineRule="auto"/>
        <w:ind w:firstLine="709"/>
        <w:jc w:val="both"/>
        <w:rPr>
          <w:rFonts w:ascii="Times New Roman" w:hAnsi="Times New Roman" w:cs="Times New Roman"/>
          <w:sz w:val="24"/>
          <w:szCs w:val="24"/>
        </w:rPr>
      </w:pPr>
      <w:r w:rsidRPr="00803BE3">
        <w:rPr>
          <w:rFonts w:ascii="Times New Roman" w:hAnsi="Times New Roman" w:cs="Times New Roman"/>
          <w:bCs/>
          <w:iCs/>
          <w:sz w:val="24"/>
          <w:szCs w:val="24"/>
        </w:rPr>
        <w:t>- валидность (</w:t>
      </w:r>
      <w:r w:rsidRPr="00803BE3">
        <w:rPr>
          <w:rFonts w:ascii="Times New Roman" w:hAnsi="Times New Roman" w:cs="Times New Roman"/>
          <w:sz w:val="24"/>
          <w:szCs w:val="24"/>
        </w:rPr>
        <w:t xml:space="preserve">объекты оценки должны соответствовать поставленным целям обучения); </w:t>
      </w:r>
    </w:p>
    <w:p w:rsidR="00803BE3" w:rsidRPr="00803BE3" w:rsidRDefault="00803BE3" w:rsidP="00803BE3">
      <w:pPr>
        <w:spacing w:after="0" w:line="240" w:lineRule="auto"/>
        <w:ind w:firstLine="709"/>
        <w:jc w:val="both"/>
        <w:rPr>
          <w:rFonts w:ascii="Times New Roman" w:hAnsi="Times New Roman" w:cs="Times New Roman"/>
          <w:sz w:val="24"/>
          <w:szCs w:val="24"/>
        </w:rPr>
      </w:pPr>
      <w:r w:rsidRPr="00803BE3">
        <w:rPr>
          <w:rFonts w:ascii="Times New Roman" w:hAnsi="Times New Roman" w:cs="Times New Roman"/>
          <w:sz w:val="24"/>
          <w:szCs w:val="24"/>
        </w:rPr>
        <w:t>- надежность (отражает точность, степень постоянства, стабильности, устойчивости результатов оценивания при повторных предъявлениях);</w:t>
      </w:r>
    </w:p>
    <w:p w:rsidR="00803BE3" w:rsidRPr="00803BE3" w:rsidRDefault="00803BE3" w:rsidP="00803BE3">
      <w:pPr>
        <w:spacing w:after="0" w:line="240" w:lineRule="auto"/>
        <w:ind w:firstLine="709"/>
        <w:jc w:val="both"/>
        <w:rPr>
          <w:rFonts w:ascii="Times New Roman" w:hAnsi="Times New Roman" w:cs="Times New Roman"/>
          <w:sz w:val="24"/>
          <w:szCs w:val="24"/>
        </w:rPr>
      </w:pPr>
      <w:r w:rsidRPr="00803BE3">
        <w:rPr>
          <w:rFonts w:ascii="Times New Roman" w:hAnsi="Times New Roman" w:cs="Times New Roman"/>
          <w:sz w:val="24"/>
          <w:szCs w:val="24"/>
        </w:rPr>
        <w:t xml:space="preserve">- </w:t>
      </w:r>
      <w:r w:rsidRPr="00803BE3">
        <w:rPr>
          <w:rFonts w:ascii="Times New Roman" w:hAnsi="Times New Roman" w:cs="Times New Roman"/>
          <w:bCs/>
          <w:sz w:val="24"/>
          <w:szCs w:val="24"/>
        </w:rPr>
        <w:t>системность оценивания (циклический характер оценивания);</w:t>
      </w:r>
    </w:p>
    <w:p w:rsidR="00803BE3" w:rsidRPr="00803BE3" w:rsidRDefault="00803BE3" w:rsidP="00803BE3">
      <w:pPr>
        <w:spacing w:after="0" w:line="240" w:lineRule="auto"/>
        <w:ind w:firstLine="709"/>
        <w:jc w:val="both"/>
        <w:rPr>
          <w:rFonts w:ascii="Times New Roman" w:hAnsi="Times New Roman" w:cs="Times New Roman"/>
          <w:sz w:val="24"/>
          <w:szCs w:val="24"/>
        </w:rPr>
      </w:pPr>
      <w:r w:rsidRPr="00803BE3">
        <w:rPr>
          <w:rFonts w:ascii="Times New Roman" w:hAnsi="Times New Roman" w:cs="Times New Roman"/>
          <w:sz w:val="24"/>
          <w:szCs w:val="24"/>
        </w:rPr>
        <w:t>- соответствие содержания материалов оценочных средств уровню и стадии обучения;</w:t>
      </w:r>
    </w:p>
    <w:p w:rsidR="00803BE3" w:rsidRPr="00803BE3" w:rsidRDefault="00803BE3" w:rsidP="00803BE3">
      <w:pPr>
        <w:spacing w:after="0" w:line="240" w:lineRule="auto"/>
        <w:ind w:firstLine="709"/>
        <w:jc w:val="both"/>
        <w:rPr>
          <w:rFonts w:ascii="Times New Roman" w:hAnsi="Times New Roman" w:cs="Times New Roman"/>
          <w:sz w:val="24"/>
          <w:szCs w:val="24"/>
        </w:rPr>
      </w:pPr>
      <w:r w:rsidRPr="00803BE3">
        <w:rPr>
          <w:rFonts w:ascii="Times New Roman" w:hAnsi="Times New Roman" w:cs="Times New Roman"/>
          <w:sz w:val="24"/>
          <w:szCs w:val="24"/>
        </w:rPr>
        <w:t>- наличие четко сформулированных критериев оценки для каждого контрольного мероприятия;</w:t>
      </w:r>
    </w:p>
    <w:p w:rsidR="00803BE3" w:rsidRPr="00803BE3" w:rsidRDefault="00803BE3" w:rsidP="00803BE3">
      <w:pPr>
        <w:spacing w:after="0" w:line="240" w:lineRule="auto"/>
        <w:ind w:firstLine="709"/>
        <w:jc w:val="both"/>
        <w:rPr>
          <w:rFonts w:ascii="Times New Roman" w:hAnsi="Times New Roman" w:cs="Times New Roman"/>
          <w:sz w:val="24"/>
          <w:szCs w:val="24"/>
        </w:rPr>
      </w:pPr>
      <w:r w:rsidRPr="00803BE3">
        <w:rPr>
          <w:rFonts w:ascii="Times New Roman" w:hAnsi="Times New Roman" w:cs="Times New Roman"/>
          <w:sz w:val="24"/>
          <w:szCs w:val="24"/>
        </w:rPr>
        <w:t>- максимальная объективность используемых процедур и методов оценки;</w:t>
      </w:r>
    </w:p>
    <w:p w:rsidR="00803BE3" w:rsidRPr="00803BE3" w:rsidRDefault="00803BE3" w:rsidP="00803BE3">
      <w:pPr>
        <w:spacing w:after="0" w:line="240" w:lineRule="auto"/>
        <w:ind w:firstLine="709"/>
        <w:jc w:val="both"/>
        <w:rPr>
          <w:rFonts w:ascii="Times New Roman" w:hAnsi="Times New Roman" w:cs="Times New Roman"/>
          <w:bCs/>
          <w:iCs/>
          <w:sz w:val="24"/>
          <w:szCs w:val="24"/>
        </w:rPr>
      </w:pPr>
      <w:r w:rsidRPr="00803BE3">
        <w:rPr>
          <w:rFonts w:ascii="Times New Roman" w:hAnsi="Times New Roman" w:cs="Times New Roman"/>
          <w:sz w:val="24"/>
          <w:szCs w:val="24"/>
        </w:rPr>
        <w:t xml:space="preserve">- использование ФОС не только в качестве средства оценивания, но и обучения. </w:t>
      </w:r>
    </w:p>
    <w:p w:rsidR="00803BE3" w:rsidRPr="00803BE3" w:rsidRDefault="007166BD" w:rsidP="00803BE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3.3</w:t>
      </w:r>
      <w:r w:rsidR="00803BE3" w:rsidRPr="00803BE3">
        <w:rPr>
          <w:rFonts w:ascii="Times New Roman" w:hAnsi="Times New Roman" w:cs="Times New Roman"/>
          <w:sz w:val="24"/>
          <w:szCs w:val="24"/>
        </w:rPr>
        <w:t xml:space="preserve"> Структурными элементами ФОС конкретной ООП являются:</w:t>
      </w:r>
    </w:p>
    <w:p w:rsidR="00803BE3" w:rsidRPr="00803BE3" w:rsidRDefault="00803BE3" w:rsidP="00803BE3">
      <w:pPr>
        <w:spacing w:after="0" w:line="240" w:lineRule="auto"/>
        <w:ind w:firstLine="708"/>
        <w:jc w:val="both"/>
        <w:rPr>
          <w:rFonts w:ascii="Times New Roman" w:hAnsi="Times New Roman" w:cs="Times New Roman"/>
          <w:sz w:val="24"/>
          <w:szCs w:val="24"/>
        </w:rPr>
      </w:pPr>
      <w:r w:rsidRPr="00803BE3">
        <w:rPr>
          <w:rFonts w:ascii="Times New Roman" w:hAnsi="Times New Roman" w:cs="Times New Roman"/>
          <w:sz w:val="24"/>
          <w:szCs w:val="24"/>
        </w:rPr>
        <w:t>- ФОС всех модулей (дисциплин) учебного плана;</w:t>
      </w:r>
    </w:p>
    <w:p w:rsidR="00803BE3" w:rsidRPr="00803BE3" w:rsidRDefault="00803BE3" w:rsidP="00803BE3">
      <w:pPr>
        <w:spacing w:after="0" w:line="240" w:lineRule="auto"/>
        <w:ind w:firstLine="708"/>
        <w:jc w:val="both"/>
        <w:rPr>
          <w:rFonts w:ascii="Times New Roman" w:hAnsi="Times New Roman" w:cs="Times New Roman"/>
          <w:sz w:val="24"/>
          <w:szCs w:val="24"/>
        </w:rPr>
      </w:pPr>
      <w:r w:rsidRPr="00803BE3">
        <w:rPr>
          <w:rFonts w:ascii="Times New Roman" w:hAnsi="Times New Roman" w:cs="Times New Roman"/>
          <w:sz w:val="24"/>
          <w:szCs w:val="24"/>
        </w:rPr>
        <w:t>- требования к содержанию и структуре выпускной квалификационной работы (ВКР);</w:t>
      </w:r>
    </w:p>
    <w:p w:rsidR="00803BE3" w:rsidRPr="00803BE3" w:rsidRDefault="00803BE3" w:rsidP="00803BE3">
      <w:pPr>
        <w:spacing w:after="0" w:line="240" w:lineRule="auto"/>
        <w:ind w:firstLine="708"/>
        <w:jc w:val="both"/>
        <w:rPr>
          <w:rFonts w:ascii="Times New Roman" w:hAnsi="Times New Roman" w:cs="Times New Roman"/>
          <w:sz w:val="24"/>
          <w:szCs w:val="24"/>
        </w:rPr>
      </w:pPr>
      <w:r w:rsidRPr="00803BE3">
        <w:rPr>
          <w:rFonts w:ascii="Times New Roman" w:hAnsi="Times New Roman" w:cs="Times New Roman"/>
          <w:sz w:val="24"/>
          <w:szCs w:val="24"/>
        </w:rPr>
        <w:t>- методические материалы, определяющие процедуру и критерии оценки соответствия уровня подготовки выпускника требованиям ФГОС ВПО на этапе выполнения и защиты ВКР.</w:t>
      </w:r>
    </w:p>
    <w:p w:rsidR="00803BE3" w:rsidRPr="00803BE3" w:rsidRDefault="00803BE3" w:rsidP="00803BE3">
      <w:pPr>
        <w:spacing w:after="0" w:line="240" w:lineRule="auto"/>
        <w:ind w:firstLine="708"/>
        <w:jc w:val="both"/>
        <w:rPr>
          <w:rFonts w:ascii="Times New Roman" w:hAnsi="Times New Roman" w:cs="Times New Roman"/>
          <w:sz w:val="24"/>
          <w:szCs w:val="24"/>
        </w:rPr>
      </w:pPr>
      <w:r w:rsidRPr="00803BE3">
        <w:rPr>
          <w:rFonts w:ascii="Times New Roman" w:hAnsi="Times New Roman" w:cs="Times New Roman"/>
          <w:sz w:val="24"/>
          <w:szCs w:val="24"/>
        </w:rPr>
        <w:t>При наличии государственного экзамена по направлению подготовки (специальности) ФОС также содержит:</w:t>
      </w:r>
    </w:p>
    <w:p w:rsidR="00803BE3" w:rsidRPr="00803BE3" w:rsidRDefault="00803BE3" w:rsidP="00803BE3">
      <w:pPr>
        <w:spacing w:after="0" w:line="240" w:lineRule="auto"/>
        <w:ind w:firstLine="708"/>
        <w:jc w:val="both"/>
        <w:rPr>
          <w:rFonts w:ascii="Times New Roman" w:hAnsi="Times New Roman" w:cs="Times New Roman"/>
          <w:sz w:val="24"/>
          <w:szCs w:val="24"/>
        </w:rPr>
      </w:pPr>
      <w:r w:rsidRPr="00803BE3">
        <w:rPr>
          <w:rFonts w:ascii="Times New Roman" w:hAnsi="Times New Roman" w:cs="Times New Roman"/>
          <w:sz w:val="24"/>
          <w:szCs w:val="24"/>
        </w:rPr>
        <w:t>- программу государственного экзамена по направлению подготовки (специальности);</w:t>
      </w:r>
    </w:p>
    <w:p w:rsidR="00803BE3" w:rsidRPr="00803BE3" w:rsidRDefault="00803BE3" w:rsidP="00803BE3">
      <w:pPr>
        <w:spacing w:after="0" w:line="240" w:lineRule="auto"/>
        <w:ind w:firstLine="708"/>
        <w:jc w:val="both"/>
        <w:rPr>
          <w:rFonts w:ascii="Times New Roman" w:hAnsi="Times New Roman" w:cs="Times New Roman"/>
          <w:sz w:val="24"/>
          <w:szCs w:val="24"/>
        </w:rPr>
      </w:pPr>
      <w:r w:rsidRPr="00803BE3">
        <w:rPr>
          <w:rFonts w:ascii="Times New Roman" w:hAnsi="Times New Roman" w:cs="Times New Roman"/>
          <w:sz w:val="24"/>
          <w:szCs w:val="24"/>
        </w:rPr>
        <w:t>-методические материалы, определяющие процедуру проведения экзамена;</w:t>
      </w:r>
    </w:p>
    <w:p w:rsidR="00803BE3" w:rsidRPr="00803BE3" w:rsidRDefault="00803BE3" w:rsidP="00803BE3">
      <w:pPr>
        <w:spacing w:after="0" w:line="240" w:lineRule="auto"/>
        <w:ind w:firstLine="708"/>
        <w:jc w:val="both"/>
        <w:rPr>
          <w:rFonts w:ascii="Times New Roman" w:hAnsi="Times New Roman" w:cs="Times New Roman"/>
          <w:sz w:val="24"/>
          <w:szCs w:val="24"/>
        </w:rPr>
      </w:pPr>
      <w:r w:rsidRPr="00803BE3">
        <w:rPr>
          <w:rFonts w:ascii="Times New Roman" w:hAnsi="Times New Roman" w:cs="Times New Roman"/>
          <w:sz w:val="24"/>
          <w:szCs w:val="24"/>
        </w:rPr>
        <w:t>-совокупность заданий, предъявляемых выпускнику на экзамене и критерии их оценки, на основе паспорт</w:t>
      </w:r>
      <w:r w:rsidR="00A40EDB">
        <w:rPr>
          <w:rFonts w:ascii="Times New Roman" w:hAnsi="Times New Roman" w:cs="Times New Roman"/>
          <w:sz w:val="24"/>
          <w:szCs w:val="24"/>
        </w:rPr>
        <w:t>ов профессиональных компетенций.</w:t>
      </w:r>
    </w:p>
    <w:p w:rsidR="007166BD" w:rsidRPr="00803BE3" w:rsidRDefault="007166BD" w:rsidP="007166B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3.4</w:t>
      </w:r>
      <w:r w:rsidRPr="00803BE3">
        <w:rPr>
          <w:rFonts w:ascii="Times New Roman" w:hAnsi="Times New Roman" w:cs="Times New Roman"/>
          <w:sz w:val="24"/>
          <w:szCs w:val="24"/>
        </w:rPr>
        <w:t xml:space="preserve"> Структурными элементами ФОС по модулю (дисциплине) являются:</w:t>
      </w:r>
    </w:p>
    <w:p w:rsidR="007166BD" w:rsidRPr="00803BE3" w:rsidRDefault="007166BD" w:rsidP="007166BD">
      <w:pPr>
        <w:spacing w:after="0" w:line="240" w:lineRule="auto"/>
        <w:ind w:firstLine="708"/>
        <w:jc w:val="both"/>
        <w:rPr>
          <w:rFonts w:ascii="Times New Roman" w:hAnsi="Times New Roman" w:cs="Times New Roman"/>
          <w:sz w:val="24"/>
          <w:szCs w:val="24"/>
        </w:rPr>
      </w:pPr>
      <w:r w:rsidRPr="00803BE3">
        <w:rPr>
          <w:rFonts w:ascii="Times New Roman" w:hAnsi="Times New Roman" w:cs="Times New Roman"/>
          <w:sz w:val="24"/>
          <w:szCs w:val="24"/>
        </w:rPr>
        <w:t xml:space="preserve">- титульный лист (Приложение </w:t>
      </w:r>
      <w:r>
        <w:rPr>
          <w:rFonts w:ascii="Times New Roman" w:hAnsi="Times New Roman" w:cs="Times New Roman"/>
          <w:sz w:val="24"/>
          <w:szCs w:val="24"/>
        </w:rPr>
        <w:t>А</w:t>
      </w:r>
      <w:r w:rsidRPr="00803BE3">
        <w:rPr>
          <w:rFonts w:ascii="Times New Roman" w:hAnsi="Times New Roman" w:cs="Times New Roman"/>
          <w:sz w:val="24"/>
          <w:szCs w:val="24"/>
        </w:rPr>
        <w:t>);</w:t>
      </w:r>
    </w:p>
    <w:p w:rsidR="007166BD" w:rsidRPr="00803BE3" w:rsidRDefault="007166BD" w:rsidP="007166BD">
      <w:pPr>
        <w:spacing w:after="0" w:line="240" w:lineRule="auto"/>
        <w:ind w:firstLine="708"/>
        <w:jc w:val="both"/>
        <w:rPr>
          <w:rFonts w:ascii="Times New Roman" w:hAnsi="Times New Roman" w:cs="Times New Roman"/>
          <w:sz w:val="24"/>
          <w:szCs w:val="24"/>
        </w:rPr>
      </w:pPr>
      <w:r w:rsidRPr="00803BE3">
        <w:rPr>
          <w:rFonts w:ascii="Times New Roman" w:hAnsi="Times New Roman" w:cs="Times New Roman"/>
          <w:sz w:val="24"/>
          <w:szCs w:val="24"/>
        </w:rPr>
        <w:t xml:space="preserve">- паспорт фонда оценочных средств (Приложение </w:t>
      </w:r>
      <w:r>
        <w:rPr>
          <w:rFonts w:ascii="Times New Roman" w:hAnsi="Times New Roman" w:cs="Times New Roman"/>
          <w:sz w:val="24"/>
          <w:szCs w:val="24"/>
        </w:rPr>
        <w:t>Б</w:t>
      </w:r>
      <w:r w:rsidRPr="00803BE3">
        <w:rPr>
          <w:rFonts w:ascii="Times New Roman" w:hAnsi="Times New Roman" w:cs="Times New Roman"/>
          <w:sz w:val="24"/>
          <w:szCs w:val="24"/>
        </w:rPr>
        <w:t>) в соответствии с технологической картой дисциплины рабочей программы;</w:t>
      </w:r>
    </w:p>
    <w:p w:rsidR="007166BD" w:rsidRPr="00803BE3" w:rsidRDefault="007166BD" w:rsidP="007166BD">
      <w:pPr>
        <w:spacing w:after="0" w:line="240" w:lineRule="auto"/>
        <w:ind w:firstLine="708"/>
        <w:jc w:val="both"/>
        <w:rPr>
          <w:rFonts w:ascii="Times New Roman" w:hAnsi="Times New Roman" w:cs="Times New Roman"/>
          <w:sz w:val="24"/>
          <w:szCs w:val="24"/>
        </w:rPr>
      </w:pPr>
      <w:r w:rsidRPr="00803BE3">
        <w:rPr>
          <w:rFonts w:ascii="Times New Roman" w:hAnsi="Times New Roman" w:cs="Times New Roman"/>
          <w:sz w:val="24"/>
          <w:szCs w:val="24"/>
        </w:rPr>
        <w:t>-совокупность контрольно-оценочных средств (в соответствии с паспортом), предназначенных для оценивания уровня сформированности компетенций на определенных этапах обучения;</w:t>
      </w:r>
    </w:p>
    <w:p w:rsidR="007166BD" w:rsidRPr="00803BE3" w:rsidRDefault="007166BD" w:rsidP="007166BD">
      <w:pPr>
        <w:spacing w:after="0" w:line="240" w:lineRule="auto"/>
        <w:ind w:firstLine="708"/>
        <w:jc w:val="both"/>
        <w:rPr>
          <w:rFonts w:ascii="Times New Roman" w:hAnsi="Times New Roman" w:cs="Times New Roman"/>
          <w:sz w:val="24"/>
          <w:szCs w:val="24"/>
        </w:rPr>
      </w:pPr>
      <w:r w:rsidRPr="00803BE3">
        <w:rPr>
          <w:rFonts w:ascii="Times New Roman" w:hAnsi="Times New Roman" w:cs="Times New Roman"/>
          <w:sz w:val="24"/>
          <w:szCs w:val="24"/>
        </w:rPr>
        <w:lastRenderedPageBreak/>
        <w:t xml:space="preserve">- характеристика каждого оценочного средства  с четкими критериями оценки (в качестве примера Приложение </w:t>
      </w:r>
      <w:r>
        <w:rPr>
          <w:rFonts w:ascii="Times New Roman" w:hAnsi="Times New Roman" w:cs="Times New Roman"/>
          <w:sz w:val="24"/>
          <w:szCs w:val="24"/>
        </w:rPr>
        <w:t>В</w:t>
      </w:r>
      <w:r w:rsidRPr="00803BE3">
        <w:rPr>
          <w:rFonts w:ascii="Times New Roman" w:hAnsi="Times New Roman" w:cs="Times New Roman"/>
          <w:sz w:val="24"/>
          <w:szCs w:val="24"/>
        </w:rPr>
        <w:t xml:space="preserve">, Приложение </w:t>
      </w:r>
      <w:r>
        <w:rPr>
          <w:rFonts w:ascii="Times New Roman" w:hAnsi="Times New Roman" w:cs="Times New Roman"/>
          <w:sz w:val="24"/>
          <w:szCs w:val="24"/>
        </w:rPr>
        <w:t>Г</w:t>
      </w:r>
      <w:r w:rsidRPr="00803BE3">
        <w:rPr>
          <w:rFonts w:ascii="Times New Roman" w:hAnsi="Times New Roman" w:cs="Times New Roman"/>
          <w:sz w:val="24"/>
          <w:szCs w:val="24"/>
        </w:rPr>
        <w:t xml:space="preserve">), включая  итоговые оценочные процедуры по завершении освоения модуля (дисциплины). Примерный перечень рекомендуемых оценочных средств приведен в Приложении </w:t>
      </w:r>
      <w:r>
        <w:rPr>
          <w:rFonts w:ascii="Times New Roman" w:hAnsi="Times New Roman" w:cs="Times New Roman"/>
          <w:sz w:val="24"/>
          <w:szCs w:val="24"/>
        </w:rPr>
        <w:t>Д</w:t>
      </w:r>
      <w:r w:rsidRPr="00803BE3">
        <w:rPr>
          <w:rFonts w:ascii="Times New Roman" w:hAnsi="Times New Roman" w:cs="Times New Roman"/>
          <w:sz w:val="24"/>
          <w:szCs w:val="24"/>
        </w:rPr>
        <w:t>.</w:t>
      </w:r>
    </w:p>
    <w:p w:rsidR="00983A74" w:rsidRDefault="00F50E40" w:rsidP="007166B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w:t>
      </w:r>
      <w:r w:rsidR="0071783C">
        <w:rPr>
          <w:rFonts w:ascii="Times New Roman" w:hAnsi="Times New Roman" w:cs="Times New Roman"/>
          <w:sz w:val="24"/>
          <w:szCs w:val="24"/>
        </w:rPr>
        <w:t>5</w:t>
      </w:r>
      <w:r w:rsidR="007166BD" w:rsidRPr="007166BD">
        <w:rPr>
          <w:rFonts w:ascii="Times New Roman" w:hAnsi="Times New Roman" w:cs="Times New Roman"/>
          <w:sz w:val="24"/>
          <w:szCs w:val="24"/>
        </w:rPr>
        <w:t xml:space="preserve"> </w:t>
      </w:r>
      <w:r w:rsidR="00C11008">
        <w:rPr>
          <w:rFonts w:ascii="Times New Roman" w:hAnsi="Times New Roman" w:cs="Times New Roman"/>
          <w:sz w:val="24"/>
          <w:szCs w:val="24"/>
        </w:rPr>
        <w:t>О</w:t>
      </w:r>
      <w:r w:rsidR="007166BD" w:rsidRPr="007166BD">
        <w:rPr>
          <w:rFonts w:ascii="Times New Roman" w:hAnsi="Times New Roman" w:cs="Times New Roman"/>
          <w:sz w:val="24"/>
          <w:szCs w:val="24"/>
        </w:rPr>
        <w:t>ценочные</w:t>
      </w:r>
      <w:r w:rsidR="007166BD">
        <w:rPr>
          <w:rFonts w:ascii="Times New Roman" w:hAnsi="Times New Roman" w:cs="Times New Roman"/>
          <w:sz w:val="24"/>
          <w:szCs w:val="24"/>
        </w:rPr>
        <w:t xml:space="preserve"> средства из </w:t>
      </w:r>
      <w:r w:rsidR="00356309">
        <w:rPr>
          <w:rFonts w:ascii="Times New Roman" w:hAnsi="Times New Roman" w:cs="Times New Roman"/>
          <w:sz w:val="24"/>
          <w:szCs w:val="24"/>
        </w:rPr>
        <w:t>паспорта ФОС</w:t>
      </w:r>
      <w:r w:rsidR="00983A74">
        <w:rPr>
          <w:rFonts w:ascii="Times New Roman" w:hAnsi="Times New Roman" w:cs="Times New Roman"/>
          <w:sz w:val="24"/>
          <w:szCs w:val="24"/>
        </w:rPr>
        <w:t>:</w:t>
      </w:r>
    </w:p>
    <w:p w:rsidR="00983A74" w:rsidRDefault="00983A74" w:rsidP="007166B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коллоквиум;</w:t>
      </w:r>
    </w:p>
    <w:p w:rsidR="00983A74" w:rsidRDefault="00983A74" w:rsidP="007166B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контрольная работа;</w:t>
      </w:r>
    </w:p>
    <w:p w:rsidR="00983A74" w:rsidRDefault="00983A74" w:rsidP="007166B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разноуровневые задачи и задания;</w:t>
      </w:r>
    </w:p>
    <w:p w:rsidR="00983A74" w:rsidRDefault="007166BD" w:rsidP="007166B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тесты</w:t>
      </w:r>
      <w:r w:rsidR="00983A74">
        <w:rPr>
          <w:rFonts w:ascii="Times New Roman" w:hAnsi="Times New Roman" w:cs="Times New Roman"/>
          <w:sz w:val="24"/>
          <w:szCs w:val="24"/>
        </w:rPr>
        <w:t>;</w:t>
      </w:r>
    </w:p>
    <w:p w:rsidR="00983A74" w:rsidRDefault="007166BD" w:rsidP="007166B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комплекты экзаменационных билетов</w:t>
      </w:r>
      <w:r w:rsidR="00F251F1">
        <w:rPr>
          <w:rFonts w:ascii="Times New Roman" w:hAnsi="Times New Roman" w:cs="Times New Roman"/>
          <w:sz w:val="24"/>
          <w:szCs w:val="24"/>
        </w:rPr>
        <w:t xml:space="preserve"> и задач</w:t>
      </w:r>
      <w:r w:rsidR="004E6625">
        <w:rPr>
          <w:rFonts w:ascii="Times New Roman" w:hAnsi="Times New Roman" w:cs="Times New Roman"/>
          <w:sz w:val="24"/>
          <w:szCs w:val="24"/>
        </w:rPr>
        <w:t>,</w:t>
      </w:r>
    </w:p>
    <w:p w:rsidR="007166BD" w:rsidRDefault="007166BD" w:rsidP="00983A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должны быть оформлены как </w:t>
      </w:r>
      <w:r w:rsidRPr="002929E3">
        <w:rPr>
          <w:rFonts w:ascii="Times New Roman" w:hAnsi="Times New Roman" w:cs="Times New Roman"/>
          <w:b/>
          <w:sz w:val="24"/>
          <w:szCs w:val="24"/>
        </w:rPr>
        <w:t>отдельное приложение каждый</w:t>
      </w:r>
      <w:r>
        <w:rPr>
          <w:rFonts w:ascii="Times New Roman" w:hAnsi="Times New Roman" w:cs="Times New Roman"/>
          <w:sz w:val="24"/>
          <w:szCs w:val="24"/>
        </w:rPr>
        <w:t xml:space="preserve"> </w:t>
      </w:r>
      <w:r w:rsidR="002929E3">
        <w:rPr>
          <w:rFonts w:ascii="Times New Roman" w:hAnsi="Times New Roman" w:cs="Times New Roman"/>
          <w:sz w:val="24"/>
          <w:szCs w:val="24"/>
        </w:rPr>
        <w:t>(</w:t>
      </w:r>
      <w:r w:rsidR="004E6625">
        <w:rPr>
          <w:rFonts w:ascii="Times New Roman" w:hAnsi="Times New Roman" w:cs="Times New Roman"/>
          <w:sz w:val="24"/>
          <w:szCs w:val="24"/>
        </w:rPr>
        <w:t xml:space="preserve">в качестве примера </w:t>
      </w:r>
      <w:r w:rsidR="002929E3" w:rsidRPr="00803BE3">
        <w:rPr>
          <w:rFonts w:ascii="Times New Roman" w:hAnsi="Times New Roman" w:cs="Times New Roman"/>
          <w:sz w:val="24"/>
          <w:szCs w:val="24"/>
        </w:rPr>
        <w:t xml:space="preserve">Приложение </w:t>
      </w:r>
      <w:r w:rsidR="002929E3">
        <w:rPr>
          <w:rFonts w:ascii="Times New Roman" w:hAnsi="Times New Roman" w:cs="Times New Roman"/>
          <w:sz w:val="24"/>
          <w:szCs w:val="24"/>
        </w:rPr>
        <w:t>В</w:t>
      </w:r>
      <w:r w:rsidR="002929E3" w:rsidRPr="00803BE3">
        <w:rPr>
          <w:rFonts w:ascii="Times New Roman" w:hAnsi="Times New Roman" w:cs="Times New Roman"/>
          <w:sz w:val="24"/>
          <w:szCs w:val="24"/>
        </w:rPr>
        <w:t xml:space="preserve">, Приложение </w:t>
      </w:r>
      <w:r w:rsidR="002929E3">
        <w:rPr>
          <w:rFonts w:ascii="Times New Roman" w:hAnsi="Times New Roman" w:cs="Times New Roman"/>
          <w:sz w:val="24"/>
          <w:szCs w:val="24"/>
        </w:rPr>
        <w:t>Г)</w:t>
      </w:r>
      <w:r w:rsidR="00F251F1">
        <w:rPr>
          <w:rFonts w:ascii="Times New Roman" w:hAnsi="Times New Roman" w:cs="Times New Roman"/>
          <w:sz w:val="24"/>
          <w:szCs w:val="24"/>
        </w:rPr>
        <w:t xml:space="preserve"> </w:t>
      </w:r>
      <w:r w:rsidR="00983A74">
        <w:rPr>
          <w:rFonts w:ascii="Times New Roman" w:hAnsi="Times New Roman" w:cs="Times New Roman"/>
          <w:sz w:val="24"/>
          <w:szCs w:val="24"/>
        </w:rPr>
        <w:t>с общим титульным листом</w:t>
      </w:r>
      <w:r w:rsidR="002929E3">
        <w:rPr>
          <w:rFonts w:ascii="Times New Roman" w:hAnsi="Times New Roman" w:cs="Times New Roman"/>
          <w:sz w:val="24"/>
          <w:szCs w:val="24"/>
        </w:rPr>
        <w:t xml:space="preserve"> </w:t>
      </w:r>
      <w:r w:rsidR="0071783C">
        <w:rPr>
          <w:rFonts w:ascii="Times New Roman" w:hAnsi="Times New Roman" w:cs="Times New Roman"/>
          <w:sz w:val="24"/>
          <w:szCs w:val="24"/>
        </w:rPr>
        <w:t>и храниться в закрытом доступе на кафедре.</w:t>
      </w:r>
    </w:p>
    <w:p w:rsidR="0071783C" w:rsidRDefault="0071783C" w:rsidP="0071783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3.6 </w:t>
      </w:r>
      <w:r w:rsidR="004E6625">
        <w:rPr>
          <w:rFonts w:ascii="Times New Roman" w:hAnsi="Times New Roman" w:cs="Times New Roman"/>
          <w:sz w:val="24"/>
          <w:szCs w:val="24"/>
        </w:rPr>
        <w:t>Демонстрационный</w:t>
      </w:r>
      <w:r w:rsidR="00DC3215">
        <w:rPr>
          <w:rFonts w:ascii="Times New Roman" w:hAnsi="Times New Roman" w:cs="Times New Roman"/>
          <w:sz w:val="24"/>
          <w:szCs w:val="24"/>
        </w:rPr>
        <w:t xml:space="preserve"> вариант оценочных средств, перечисленных в пункте 3.5, к</w:t>
      </w:r>
      <w:r w:rsidRPr="00803BE3">
        <w:rPr>
          <w:rFonts w:ascii="Times New Roman" w:hAnsi="Times New Roman" w:cs="Times New Roman"/>
          <w:sz w:val="24"/>
          <w:szCs w:val="24"/>
        </w:rPr>
        <w:t>онтрольно-оце</w:t>
      </w:r>
      <w:r>
        <w:rPr>
          <w:rFonts w:ascii="Times New Roman" w:hAnsi="Times New Roman" w:cs="Times New Roman"/>
          <w:sz w:val="24"/>
          <w:szCs w:val="24"/>
        </w:rPr>
        <w:t>ночные</w:t>
      </w:r>
      <w:r w:rsidRPr="00803BE3">
        <w:rPr>
          <w:rFonts w:ascii="Times New Roman" w:hAnsi="Times New Roman" w:cs="Times New Roman"/>
          <w:sz w:val="24"/>
          <w:szCs w:val="24"/>
        </w:rPr>
        <w:t xml:space="preserve"> средств</w:t>
      </w:r>
      <w:r>
        <w:rPr>
          <w:rFonts w:ascii="Times New Roman" w:hAnsi="Times New Roman" w:cs="Times New Roman"/>
          <w:sz w:val="24"/>
          <w:szCs w:val="24"/>
        </w:rPr>
        <w:t>а</w:t>
      </w:r>
      <w:r w:rsidRPr="00803BE3">
        <w:rPr>
          <w:rFonts w:ascii="Times New Roman" w:hAnsi="Times New Roman" w:cs="Times New Roman"/>
          <w:sz w:val="24"/>
          <w:szCs w:val="24"/>
        </w:rPr>
        <w:t xml:space="preserve"> (в соответствии с паспортом</w:t>
      </w:r>
      <w:r>
        <w:rPr>
          <w:rFonts w:ascii="Times New Roman" w:hAnsi="Times New Roman" w:cs="Times New Roman"/>
          <w:sz w:val="24"/>
          <w:szCs w:val="24"/>
        </w:rPr>
        <w:t xml:space="preserve"> ФОС</w:t>
      </w:r>
      <w:r w:rsidRPr="00803BE3">
        <w:rPr>
          <w:rFonts w:ascii="Times New Roman" w:hAnsi="Times New Roman" w:cs="Times New Roman"/>
          <w:sz w:val="24"/>
          <w:szCs w:val="24"/>
        </w:rPr>
        <w:t>)</w:t>
      </w:r>
      <w:r>
        <w:rPr>
          <w:rFonts w:ascii="Times New Roman" w:hAnsi="Times New Roman" w:cs="Times New Roman"/>
          <w:sz w:val="24"/>
          <w:szCs w:val="24"/>
        </w:rPr>
        <w:t>, доступные студентам при изучении модуля, должны содержаться в приложении</w:t>
      </w:r>
      <w:r w:rsidR="003116A4">
        <w:rPr>
          <w:rFonts w:ascii="Times New Roman" w:hAnsi="Times New Roman" w:cs="Times New Roman"/>
          <w:sz w:val="24"/>
          <w:szCs w:val="24"/>
        </w:rPr>
        <w:t xml:space="preserve"> А</w:t>
      </w:r>
      <w:r>
        <w:rPr>
          <w:rFonts w:ascii="Times New Roman" w:hAnsi="Times New Roman" w:cs="Times New Roman"/>
          <w:sz w:val="24"/>
          <w:szCs w:val="24"/>
        </w:rPr>
        <w:t xml:space="preserve"> </w:t>
      </w:r>
      <w:r w:rsidR="007802A3">
        <w:rPr>
          <w:rFonts w:ascii="Times New Roman" w:hAnsi="Times New Roman" w:cs="Times New Roman"/>
          <w:sz w:val="24"/>
          <w:szCs w:val="24"/>
        </w:rPr>
        <w:t xml:space="preserve">«Методические рекомендации по организации изучения модуля» </w:t>
      </w:r>
      <w:r>
        <w:rPr>
          <w:rFonts w:ascii="Times New Roman" w:hAnsi="Times New Roman" w:cs="Times New Roman"/>
          <w:sz w:val="24"/>
          <w:szCs w:val="24"/>
        </w:rPr>
        <w:t>к рабочей программе</w:t>
      </w:r>
      <w:r w:rsidR="003116A4">
        <w:rPr>
          <w:rFonts w:ascii="Times New Roman" w:hAnsi="Times New Roman" w:cs="Times New Roman"/>
          <w:sz w:val="24"/>
          <w:szCs w:val="24"/>
        </w:rPr>
        <w:t xml:space="preserve"> учебного</w:t>
      </w:r>
      <w:r>
        <w:rPr>
          <w:rFonts w:ascii="Times New Roman" w:hAnsi="Times New Roman" w:cs="Times New Roman"/>
          <w:sz w:val="24"/>
          <w:szCs w:val="24"/>
        </w:rPr>
        <w:t xml:space="preserve"> модуля. </w:t>
      </w:r>
    </w:p>
    <w:p w:rsidR="00DC3215" w:rsidRDefault="00DC3215" w:rsidP="00803BE3">
      <w:pPr>
        <w:spacing w:after="0" w:line="240" w:lineRule="auto"/>
        <w:ind w:firstLine="708"/>
        <w:jc w:val="both"/>
        <w:rPr>
          <w:rFonts w:ascii="Times New Roman" w:hAnsi="Times New Roman" w:cs="Times New Roman"/>
          <w:b/>
          <w:sz w:val="24"/>
          <w:szCs w:val="24"/>
        </w:rPr>
      </w:pPr>
    </w:p>
    <w:p w:rsidR="003C0D2B" w:rsidRPr="00174A0E" w:rsidRDefault="003C0D2B" w:rsidP="00803BE3">
      <w:pPr>
        <w:spacing w:after="0" w:line="240" w:lineRule="auto"/>
        <w:ind w:firstLine="708"/>
        <w:jc w:val="both"/>
        <w:rPr>
          <w:rFonts w:ascii="Times New Roman" w:hAnsi="Times New Roman" w:cs="Times New Roman"/>
          <w:b/>
          <w:sz w:val="24"/>
          <w:szCs w:val="24"/>
        </w:rPr>
      </w:pPr>
      <w:r w:rsidRPr="00174A0E">
        <w:rPr>
          <w:rFonts w:ascii="Times New Roman" w:hAnsi="Times New Roman" w:cs="Times New Roman"/>
          <w:b/>
          <w:sz w:val="24"/>
          <w:szCs w:val="24"/>
        </w:rPr>
        <w:t xml:space="preserve">4 </w:t>
      </w:r>
      <w:r w:rsidR="00174A0E" w:rsidRPr="00174A0E">
        <w:rPr>
          <w:rFonts w:ascii="Times New Roman" w:hAnsi="Times New Roman" w:cs="Times New Roman"/>
          <w:b/>
          <w:sz w:val="24"/>
          <w:szCs w:val="24"/>
        </w:rPr>
        <w:t>Порядок согласования, экспертизы и утверждения ФОС</w:t>
      </w:r>
    </w:p>
    <w:p w:rsidR="00174A0E" w:rsidRDefault="00174A0E" w:rsidP="00803BE3">
      <w:pPr>
        <w:spacing w:after="0" w:line="240" w:lineRule="auto"/>
        <w:ind w:firstLine="708"/>
        <w:jc w:val="both"/>
        <w:rPr>
          <w:rFonts w:ascii="Times New Roman" w:hAnsi="Times New Roman" w:cs="Times New Roman"/>
          <w:sz w:val="24"/>
          <w:szCs w:val="24"/>
        </w:rPr>
      </w:pPr>
    </w:p>
    <w:p w:rsidR="00803BE3" w:rsidRPr="00803BE3" w:rsidRDefault="003C0D2B" w:rsidP="00803BE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4.1</w:t>
      </w:r>
      <w:r w:rsidR="00803BE3" w:rsidRPr="00803BE3">
        <w:rPr>
          <w:rFonts w:ascii="Times New Roman" w:hAnsi="Times New Roman" w:cs="Times New Roman"/>
          <w:sz w:val="24"/>
          <w:szCs w:val="24"/>
        </w:rPr>
        <w:t xml:space="preserve"> С целью установления соответствий, перечисленных в п.</w:t>
      </w:r>
      <w:r w:rsidR="00D31520">
        <w:rPr>
          <w:rFonts w:ascii="Times New Roman" w:hAnsi="Times New Roman" w:cs="Times New Roman"/>
          <w:sz w:val="24"/>
          <w:szCs w:val="24"/>
        </w:rPr>
        <w:t>3.1</w:t>
      </w:r>
      <w:r w:rsidR="00803BE3" w:rsidRPr="00803BE3">
        <w:rPr>
          <w:rFonts w:ascii="Times New Roman" w:hAnsi="Times New Roman" w:cs="Times New Roman"/>
          <w:sz w:val="24"/>
          <w:szCs w:val="24"/>
        </w:rPr>
        <w:t xml:space="preserve"> данного Положения, создаваемые фонды оценочных средств</w:t>
      </w:r>
      <w:r w:rsidR="00D31520">
        <w:rPr>
          <w:rFonts w:ascii="Times New Roman" w:hAnsi="Times New Roman" w:cs="Times New Roman"/>
          <w:sz w:val="24"/>
          <w:szCs w:val="24"/>
        </w:rPr>
        <w:t xml:space="preserve"> модулей профессионального цикла</w:t>
      </w:r>
      <w:r w:rsidR="00803BE3" w:rsidRPr="00803BE3">
        <w:rPr>
          <w:rFonts w:ascii="Times New Roman" w:hAnsi="Times New Roman" w:cs="Times New Roman"/>
          <w:sz w:val="24"/>
          <w:szCs w:val="24"/>
        </w:rPr>
        <w:t xml:space="preserve"> должны быть согласованы с заведующим выпускающей кафедры по данному направлению.</w:t>
      </w:r>
    </w:p>
    <w:p w:rsidR="00803BE3" w:rsidRPr="00803BE3" w:rsidRDefault="003C0D2B" w:rsidP="00803BE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4.2</w:t>
      </w:r>
      <w:r w:rsidR="00803BE3" w:rsidRPr="00803BE3">
        <w:rPr>
          <w:rFonts w:ascii="Times New Roman" w:hAnsi="Times New Roman" w:cs="Times New Roman"/>
          <w:sz w:val="24"/>
          <w:szCs w:val="24"/>
        </w:rPr>
        <w:t xml:space="preserve"> Функции эксперта по установлению соответствий ФОС к условиям будущей профессиональной деятельности выпускников возложить на Ученые советы институтов в лице заместителей директоров. </w:t>
      </w:r>
    </w:p>
    <w:p w:rsidR="00803BE3" w:rsidRPr="00803BE3" w:rsidRDefault="003C0D2B" w:rsidP="00803BE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4.3</w:t>
      </w:r>
      <w:r w:rsidR="00803BE3" w:rsidRPr="00803BE3">
        <w:rPr>
          <w:rFonts w:ascii="Times New Roman" w:hAnsi="Times New Roman" w:cs="Times New Roman"/>
          <w:sz w:val="24"/>
          <w:szCs w:val="24"/>
        </w:rPr>
        <w:t xml:space="preserve"> Фонды оценочных средств должны быть  приняты и утверждены на заседании Ученого совета  того института, в составе которого находится </w:t>
      </w:r>
      <w:r w:rsidR="00803BE3" w:rsidRPr="00803BE3">
        <w:rPr>
          <w:rFonts w:ascii="Times New Roman" w:hAnsi="Times New Roman" w:cs="Times New Roman"/>
          <w:bCs/>
          <w:iCs/>
          <w:sz w:val="24"/>
          <w:szCs w:val="24"/>
        </w:rPr>
        <w:t xml:space="preserve">кафедра, обеспечивающая преподавание данного модуля (дисциплины). </w:t>
      </w:r>
      <w:r w:rsidR="00803BE3" w:rsidRPr="00803BE3">
        <w:rPr>
          <w:rFonts w:ascii="Times New Roman" w:hAnsi="Times New Roman" w:cs="Times New Roman"/>
          <w:sz w:val="24"/>
          <w:szCs w:val="24"/>
        </w:rPr>
        <w:t xml:space="preserve"> </w:t>
      </w:r>
    </w:p>
    <w:p w:rsidR="00803BE3" w:rsidRPr="00803BE3" w:rsidRDefault="003C0D2B" w:rsidP="00803BE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4.4</w:t>
      </w:r>
      <w:r w:rsidR="00803BE3" w:rsidRPr="00803BE3">
        <w:rPr>
          <w:rFonts w:ascii="Times New Roman" w:hAnsi="Times New Roman" w:cs="Times New Roman"/>
          <w:sz w:val="24"/>
          <w:szCs w:val="24"/>
        </w:rPr>
        <w:t xml:space="preserve"> Протокол утверждения ФОС представляется в отдел качества учебно-методического управления.</w:t>
      </w:r>
    </w:p>
    <w:p w:rsidR="00803BE3" w:rsidRPr="00803BE3" w:rsidRDefault="003C0D2B" w:rsidP="00803BE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4.5</w:t>
      </w:r>
      <w:r w:rsidR="00803BE3" w:rsidRPr="00803BE3">
        <w:rPr>
          <w:rFonts w:ascii="Times New Roman" w:hAnsi="Times New Roman" w:cs="Times New Roman"/>
          <w:sz w:val="24"/>
          <w:szCs w:val="24"/>
        </w:rPr>
        <w:t xml:space="preserve">  Бумажная и электронная формы ФОС хранятся на кафедре, за которой закреплен данный </w:t>
      </w:r>
      <w:r w:rsidR="00F251F1">
        <w:rPr>
          <w:rFonts w:ascii="Times New Roman" w:hAnsi="Times New Roman" w:cs="Times New Roman"/>
          <w:sz w:val="24"/>
          <w:szCs w:val="24"/>
        </w:rPr>
        <w:t>модуль (</w:t>
      </w:r>
      <w:r w:rsidR="00A40EDB">
        <w:rPr>
          <w:rFonts w:ascii="Times New Roman" w:hAnsi="Times New Roman" w:cs="Times New Roman"/>
          <w:sz w:val="24"/>
          <w:szCs w:val="24"/>
        </w:rPr>
        <w:t>дисциплина).</w:t>
      </w:r>
      <w:r w:rsidR="00803BE3" w:rsidRPr="00803BE3">
        <w:rPr>
          <w:rFonts w:ascii="Times New Roman" w:hAnsi="Times New Roman" w:cs="Times New Roman"/>
          <w:sz w:val="24"/>
          <w:szCs w:val="24"/>
        </w:rPr>
        <w:t xml:space="preserve"> </w:t>
      </w:r>
    </w:p>
    <w:p w:rsidR="00803BE3" w:rsidRPr="00803BE3" w:rsidRDefault="003C0D2B" w:rsidP="00803BE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4.6</w:t>
      </w:r>
      <w:r w:rsidR="00803BE3" w:rsidRPr="00803BE3">
        <w:rPr>
          <w:rFonts w:ascii="Times New Roman" w:hAnsi="Times New Roman" w:cs="Times New Roman"/>
          <w:sz w:val="24"/>
          <w:szCs w:val="24"/>
        </w:rPr>
        <w:t xml:space="preserve"> Ответственность за поддержание фонда оценочных средств в актуальном состоянии возлагается на заведующего кафедрой, за ко</w:t>
      </w:r>
      <w:r w:rsidR="009F2167">
        <w:rPr>
          <w:rFonts w:ascii="Times New Roman" w:hAnsi="Times New Roman" w:cs="Times New Roman"/>
          <w:sz w:val="24"/>
          <w:szCs w:val="24"/>
        </w:rPr>
        <w:t>торой закреплен данный модуль (</w:t>
      </w:r>
      <w:r w:rsidR="00803BE3" w:rsidRPr="00803BE3">
        <w:rPr>
          <w:rFonts w:ascii="Times New Roman" w:hAnsi="Times New Roman" w:cs="Times New Roman"/>
          <w:sz w:val="24"/>
          <w:szCs w:val="24"/>
        </w:rPr>
        <w:t>дисциплина).</w:t>
      </w:r>
    </w:p>
    <w:p w:rsidR="00803BE3" w:rsidRDefault="003C0D2B" w:rsidP="00803BE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4.7</w:t>
      </w:r>
      <w:r w:rsidR="00803BE3" w:rsidRPr="00803BE3">
        <w:rPr>
          <w:rFonts w:ascii="Times New Roman" w:hAnsi="Times New Roman" w:cs="Times New Roman"/>
          <w:sz w:val="24"/>
          <w:szCs w:val="24"/>
        </w:rPr>
        <w:t xml:space="preserve"> Управление документами и записями (идентификация, хранение, защита, восстановление), подтверждающими качество продукции и выполненных работ, осуществляется в соответствии с СМК ДП 4.2-2.01 «Управление документацией» и  СМК ДП 4.2-2.02 «Управление записями». </w:t>
      </w:r>
    </w:p>
    <w:p w:rsidR="00803BE3" w:rsidRDefault="00803BE3">
      <w:pPr>
        <w:rPr>
          <w:rFonts w:ascii="Times New Roman" w:hAnsi="Times New Roman" w:cs="Times New Roman"/>
          <w:sz w:val="24"/>
          <w:szCs w:val="24"/>
        </w:rPr>
      </w:pPr>
      <w:r>
        <w:rPr>
          <w:rFonts w:ascii="Times New Roman" w:hAnsi="Times New Roman" w:cs="Times New Roman"/>
          <w:sz w:val="24"/>
          <w:szCs w:val="24"/>
        </w:rPr>
        <w:br w:type="page"/>
      </w:r>
    </w:p>
    <w:p w:rsidR="00803BE3" w:rsidRPr="00803BE3" w:rsidRDefault="00803BE3" w:rsidP="00D4135D">
      <w:pPr>
        <w:spacing w:after="0" w:line="240" w:lineRule="auto"/>
        <w:jc w:val="center"/>
        <w:rPr>
          <w:rFonts w:ascii="Times New Roman" w:hAnsi="Times New Roman" w:cs="Times New Roman"/>
          <w:sz w:val="24"/>
          <w:szCs w:val="24"/>
        </w:rPr>
      </w:pPr>
      <w:r w:rsidRPr="00803BE3">
        <w:rPr>
          <w:rFonts w:ascii="Times New Roman" w:hAnsi="Times New Roman" w:cs="Times New Roman"/>
          <w:b/>
          <w:sz w:val="24"/>
          <w:szCs w:val="24"/>
        </w:rPr>
        <w:lastRenderedPageBreak/>
        <w:t xml:space="preserve">Приложение </w:t>
      </w:r>
      <w:r w:rsidR="00137C3D">
        <w:rPr>
          <w:rFonts w:ascii="Times New Roman" w:hAnsi="Times New Roman" w:cs="Times New Roman"/>
          <w:b/>
          <w:sz w:val="24"/>
          <w:szCs w:val="24"/>
        </w:rPr>
        <w:t>А</w:t>
      </w:r>
    </w:p>
    <w:p w:rsidR="00803BE3" w:rsidRPr="00803BE3" w:rsidRDefault="00803BE3" w:rsidP="00D4135D">
      <w:pPr>
        <w:spacing w:after="0" w:line="240" w:lineRule="auto"/>
        <w:jc w:val="center"/>
        <w:rPr>
          <w:rFonts w:ascii="Times New Roman" w:hAnsi="Times New Roman" w:cs="Times New Roman"/>
          <w:sz w:val="24"/>
          <w:szCs w:val="24"/>
        </w:rPr>
      </w:pPr>
      <w:r w:rsidRPr="00803BE3">
        <w:rPr>
          <w:rFonts w:ascii="Times New Roman" w:hAnsi="Times New Roman" w:cs="Times New Roman"/>
          <w:sz w:val="24"/>
          <w:szCs w:val="24"/>
        </w:rPr>
        <w:t>(обязательное)</w:t>
      </w:r>
    </w:p>
    <w:p w:rsidR="00D4135D" w:rsidRDefault="00D4135D" w:rsidP="00CF6EBA">
      <w:pPr>
        <w:widowControl w:val="0"/>
        <w:spacing w:after="0" w:line="240" w:lineRule="auto"/>
        <w:ind w:firstLine="709"/>
        <w:jc w:val="center"/>
        <w:rPr>
          <w:rFonts w:ascii="Times New Roman" w:hAnsi="Times New Roman" w:cs="Times New Roman"/>
          <w:sz w:val="24"/>
          <w:szCs w:val="24"/>
        </w:rPr>
      </w:pPr>
    </w:p>
    <w:p w:rsidR="00803BE3" w:rsidRPr="00803BE3" w:rsidRDefault="00803BE3" w:rsidP="00CF6EBA">
      <w:pPr>
        <w:widowControl w:val="0"/>
        <w:spacing w:after="0" w:line="240" w:lineRule="auto"/>
        <w:ind w:firstLine="709"/>
        <w:jc w:val="center"/>
        <w:rPr>
          <w:rFonts w:ascii="Times New Roman" w:hAnsi="Times New Roman" w:cs="Times New Roman"/>
          <w:sz w:val="24"/>
          <w:szCs w:val="24"/>
        </w:rPr>
      </w:pPr>
      <w:r w:rsidRPr="00803BE3">
        <w:rPr>
          <w:rFonts w:ascii="Times New Roman" w:hAnsi="Times New Roman" w:cs="Times New Roman"/>
          <w:sz w:val="24"/>
          <w:szCs w:val="24"/>
        </w:rPr>
        <w:t>Министерство образования и науки Российской Федерации</w:t>
      </w:r>
    </w:p>
    <w:p w:rsidR="00803BE3" w:rsidRPr="00803BE3" w:rsidRDefault="00803BE3" w:rsidP="00CF6EBA">
      <w:pPr>
        <w:widowControl w:val="0"/>
        <w:spacing w:after="0" w:line="240" w:lineRule="auto"/>
        <w:ind w:firstLine="709"/>
        <w:jc w:val="center"/>
        <w:rPr>
          <w:rFonts w:ascii="Times New Roman" w:hAnsi="Times New Roman" w:cs="Times New Roman"/>
          <w:sz w:val="24"/>
          <w:szCs w:val="24"/>
        </w:rPr>
      </w:pPr>
      <w:r w:rsidRPr="00803BE3">
        <w:rPr>
          <w:rFonts w:ascii="Times New Roman" w:hAnsi="Times New Roman" w:cs="Times New Roman"/>
          <w:sz w:val="24"/>
          <w:szCs w:val="24"/>
        </w:rPr>
        <w:t>Федеральное государственное бюджетное образовательное учреждение высшего профессионального образования</w:t>
      </w:r>
    </w:p>
    <w:p w:rsidR="00803BE3" w:rsidRPr="00803BE3" w:rsidRDefault="00803BE3" w:rsidP="00CF6EBA">
      <w:pPr>
        <w:widowControl w:val="0"/>
        <w:spacing w:after="0" w:line="240" w:lineRule="auto"/>
        <w:ind w:firstLine="709"/>
        <w:jc w:val="center"/>
        <w:rPr>
          <w:rFonts w:ascii="Times New Roman" w:hAnsi="Times New Roman" w:cs="Times New Roman"/>
          <w:sz w:val="24"/>
          <w:szCs w:val="24"/>
        </w:rPr>
      </w:pPr>
      <w:r w:rsidRPr="00803BE3">
        <w:rPr>
          <w:rFonts w:ascii="Times New Roman" w:hAnsi="Times New Roman" w:cs="Times New Roman"/>
          <w:sz w:val="24"/>
          <w:szCs w:val="24"/>
        </w:rPr>
        <w:t>«Новгородский государственный университет имени Ярослава Мудрого»</w:t>
      </w:r>
    </w:p>
    <w:p w:rsidR="00803BE3" w:rsidRPr="00803BE3" w:rsidRDefault="00803BE3" w:rsidP="00CF6EBA">
      <w:pPr>
        <w:widowControl w:val="0"/>
        <w:pBdr>
          <w:bottom w:val="single" w:sz="12" w:space="1" w:color="auto"/>
        </w:pBdr>
        <w:spacing w:after="0" w:line="240" w:lineRule="auto"/>
        <w:ind w:firstLine="709"/>
        <w:jc w:val="center"/>
        <w:rPr>
          <w:rFonts w:ascii="Times New Roman" w:hAnsi="Times New Roman" w:cs="Times New Roman"/>
          <w:sz w:val="24"/>
          <w:szCs w:val="24"/>
        </w:rPr>
      </w:pPr>
      <w:r w:rsidRPr="00803BE3">
        <w:rPr>
          <w:rFonts w:ascii="Times New Roman" w:hAnsi="Times New Roman" w:cs="Times New Roman"/>
          <w:sz w:val="24"/>
          <w:szCs w:val="24"/>
        </w:rPr>
        <w:t>Институт электронных и информационных систем</w:t>
      </w:r>
    </w:p>
    <w:p w:rsidR="00803BE3" w:rsidRPr="00803BE3" w:rsidRDefault="00803BE3" w:rsidP="00803BE3">
      <w:pPr>
        <w:pStyle w:val="ad"/>
        <w:jc w:val="center"/>
      </w:pPr>
      <w:r w:rsidRPr="00803BE3">
        <w:t>Кафедра прикладной математики и информатики</w:t>
      </w:r>
    </w:p>
    <w:p w:rsidR="00803BE3" w:rsidRPr="00803BE3" w:rsidRDefault="00803BE3" w:rsidP="00803BE3">
      <w:pPr>
        <w:widowControl w:val="0"/>
        <w:rPr>
          <w:rFonts w:ascii="Times New Roman" w:hAnsi="Times New Roman" w:cs="Times New Roman"/>
          <w:sz w:val="24"/>
          <w:szCs w:val="24"/>
        </w:rPr>
      </w:pPr>
    </w:p>
    <w:p w:rsidR="00803BE3" w:rsidRPr="00803BE3" w:rsidRDefault="00803BE3" w:rsidP="00803BE3">
      <w:pPr>
        <w:pStyle w:val="a9"/>
        <w:widowControl w:val="0"/>
        <w:ind w:left="5948" w:firstLine="424"/>
        <w:rPr>
          <w:sz w:val="24"/>
        </w:rPr>
      </w:pPr>
    </w:p>
    <w:p w:rsidR="00803BE3" w:rsidRPr="00803BE3" w:rsidRDefault="00803BE3" w:rsidP="00803BE3">
      <w:pPr>
        <w:rPr>
          <w:rFonts w:ascii="Times New Roman" w:hAnsi="Times New Roman" w:cs="Times New Roman"/>
          <w:sz w:val="24"/>
          <w:szCs w:val="24"/>
        </w:rPr>
      </w:pPr>
    </w:p>
    <w:p w:rsidR="00803BE3" w:rsidRPr="00803BE3" w:rsidRDefault="00803BE3" w:rsidP="00803BE3">
      <w:pPr>
        <w:rPr>
          <w:rFonts w:ascii="Times New Roman" w:hAnsi="Times New Roman" w:cs="Times New Roman"/>
          <w:sz w:val="24"/>
          <w:szCs w:val="24"/>
        </w:rPr>
      </w:pPr>
    </w:p>
    <w:p w:rsidR="00803BE3" w:rsidRPr="00803BE3" w:rsidRDefault="00803BE3" w:rsidP="00803BE3">
      <w:pPr>
        <w:pStyle w:val="af1"/>
        <w:rPr>
          <w:b w:val="0"/>
          <w:caps/>
          <w:szCs w:val="24"/>
        </w:rPr>
      </w:pPr>
    </w:p>
    <w:p w:rsidR="00803BE3" w:rsidRPr="00803BE3" w:rsidRDefault="00803BE3" w:rsidP="00803BE3">
      <w:pPr>
        <w:pStyle w:val="af1"/>
        <w:rPr>
          <w:b w:val="0"/>
          <w:caps/>
          <w:spacing w:val="32"/>
          <w:szCs w:val="24"/>
        </w:rPr>
      </w:pPr>
      <w:r w:rsidRPr="00803BE3">
        <w:rPr>
          <w:b w:val="0"/>
          <w:caps/>
          <w:szCs w:val="24"/>
        </w:rPr>
        <w:t>СОВРЕМЕННЫЕ ПРОБЛЕМЫ ПРИКЛАДНОЙ МАТЕМАТИКИ и информатики</w:t>
      </w:r>
    </w:p>
    <w:p w:rsidR="00803BE3" w:rsidRPr="00CF6EBA" w:rsidRDefault="00803BE3" w:rsidP="00803BE3">
      <w:pPr>
        <w:pStyle w:val="3"/>
        <w:keepNext w:val="0"/>
        <w:widowControl w:val="0"/>
        <w:jc w:val="center"/>
        <w:rPr>
          <w:rFonts w:ascii="Times New Roman" w:hAnsi="Times New Roman" w:cs="Times New Roman"/>
          <w:b w:val="0"/>
          <w:color w:val="auto"/>
          <w:sz w:val="24"/>
          <w:szCs w:val="24"/>
        </w:rPr>
      </w:pPr>
      <w:r w:rsidRPr="00CF6EBA">
        <w:rPr>
          <w:rFonts w:ascii="Times New Roman" w:hAnsi="Times New Roman" w:cs="Times New Roman"/>
          <w:b w:val="0"/>
          <w:color w:val="auto"/>
          <w:sz w:val="24"/>
          <w:szCs w:val="24"/>
        </w:rPr>
        <w:t>Модуль для направления подготовки 010400.68 – прикладная математика и информатика</w:t>
      </w:r>
    </w:p>
    <w:p w:rsidR="00982B6A" w:rsidRDefault="00982B6A" w:rsidP="00803BE3">
      <w:pPr>
        <w:pStyle w:val="af1"/>
        <w:rPr>
          <w:b w:val="0"/>
          <w:caps/>
          <w:szCs w:val="24"/>
        </w:rPr>
      </w:pPr>
    </w:p>
    <w:p w:rsidR="00803BE3" w:rsidRPr="00803BE3" w:rsidRDefault="00803BE3" w:rsidP="00803BE3">
      <w:pPr>
        <w:pStyle w:val="af1"/>
        <w:rPr>
          <w:b w:val="0"/>
          <w:caps/>
          <w:szCs w:val="24"/>
        </w:rPr>
      </w:pPr>
      <w:r w:rsidRPr="00803BE3">
        <w:rPr>
          <w:b w:val="0"/>
          <w:caps/>
          <w:szCs w:val="24"/>
        </w:rPr>
        <w:t xml:space="preserve">ФОНД ОЦЕНОЧНЫХ СРЕДСТВ </w:t>
      </w:r>
    </w:p>
    <w:p w:rsidR="00803BE3" w:rsidRPr="00803BE3" w:rsidRDefault="00803BE3" w:rsidP="00803BE3">
      <w:pPr>
        <w:rPr>
          <w:rFonts w:ascii="Times New Roman" w:hAnsi="Times New Roman" w:cs="Times New Roman"/>
          <w:sz w:val="24"/>
          <w:szCs w:val="24"/>
        </w:rPr>
      </w:pPr>
    </w:p>
    <w:p w:rsidR="00803BE3" w:rsidRPr="00803BE3" w:rsidRDefault="00803BE3" w:rsidP="00803BE3">
      <w:pPr>
        <w:rPr>
          <w:rFonts w:ascii="Times New Roman" w:hAnsi="Times New Roman" w:cs="Times New Roman"/>
          <w:sz w:val="24"/>
          <w:szCs w:val="24"/>
        </w:rPr>
      </w:pPr>
    </w:p>
    <w:p w:rsidR="00803BE3" w:rsidRPr="00803BE3" w:rsidRDefault="00803BE3" w:rsidP="00803BE3">
      <w:pPr>
        <w:pStyle w:val="af"/>
        <w:widowControl w:val="0"/>
        <w:rPr>
          <w:rFonts w:ascii="Times New Roman" w:hAnsi="Times New Roman"/>
          <w:vanish/>
          <w:sz w:val="24"/>
          <w:szCs w:val="24"/>
          <w:lang w:val="en-US"/>
        </w:rPr>
      </w:pPr>
    </w:p>
    <w:tbl>
      <w:tblPr>
        <w:tblW w:w="9747" w:type="dxa"/>
        <w:tblLayout w:type="fixed"/>
        <w:tblLook w:val="0000"/>
      </w:tblPr>
      <w:tblGrid>
        <w:gridCol w:w="5778"/>
        <w:gridCol w:w="3969"/>
      </w:tblGrid>
      <w:tr w:rsidR="00803BE3" w:rsidRPr="00803BE3" w:rsidTr="003D4B39">
        <w:trPr>
          <w:trHeight w:val="4086"/>
        </w:trPr>
        <w:tc>
          <w:tcPr>
            <w:tcW w:w="5778" w:type="dxa"/>
          </w:tcPr>
          <w:p w:rsidR="00803BE3" w:rsidRPr="00803BE3" w:rsidRDefault="00803BE3" w:rsidP="003D4B39">
            <w:pPr>
              <w:pStyle w:val="af"/>
              <w:widowControl w:val="0"/>
              <w:rPr>
                <w:rFonts w:ascii="Times New Roman" w:hAnsi="Times New Roman"/>
                <w:sz w:val="24"/>
                <w:szCs w:val="24"/>
              </w:rPr>
            </w:pPr>
            <w:r w:rsidRPr="00803BE3">
              <w:rPr>
                <w:rFonts w:ascii="Times New Roman" w:hAnsi="Times New Roman"/>
                <w:sz w:val="24"/>
                <w:szCs w:val="24"/>
              </w:rPr>
              <w:t>СОГЛАСОВАНО</w:t>
            </w:r>
          </w:p>
          <w:p w:rsidR="00803BE3" w:rsidRPr="00803BE3" w:rsidRDefault="00803BE3" w:rsidP="003D4B39">
            <w:pPr>
              <w:pStyle w:val="ad"/>
              <w:widowControl w:val="0"/>
            </w:pPr>
            <w:r w:rsidRPr="00803BE3">
              <w:t>Заведующий выпускающей кафедрой</w:t>
            </w:r>
          </w:p>
          <w:p w:rsidR="00803BE3" w:rsidRPr="00803BE3" w:rsidRDefault="00803BE3" w:rsidP="003D4B39">
            <w:pPr>
              <w:pStyle w:val="af"/>
              <w:widowControl w:val="0"/>
              <w:rPr>
                <w:rFonts w:ascii="Times New Roman" w:hAnsi="Times New Roman"/>
                <w:sz w:val="24"/>
                <w:szCs w:val="24"/>
              </w:rPr>
            </w:pPr>
            <w:r w:rsidRPr="00803BE3">
              <w:rPr>
                <w:rFonts w:ascii="Times New Roman" w:hAnsi="Times New Roman"/>
                <w:sz w:val="24"/>
                <w:szCs w:val="24"/>
              </w:rPr>
              <w:t xml:space="preserve">__________________А.В. Колногоров </w:t>
            </w:r>
          </w:p>
          <w:p w:rsidR="00803BE3" w:rsidRPr="00803BE3" w:rsidRDefault="00803BE3" w:rsidP="003D4B39">
            <w:pPr>
              <w:pStyle w:val="af"/>
              <w:widowControl w:val="0"/>
              <w:rPr>
                <w:rFonts w:ascii="Times New Roman" w:hAnsi="Times New Roman"/>
                <w:sz w:val="24"/>
                <w:szCs w:val="24"/>
              </w:rPr>
            </w:pPr>
            <w:r w:rsidRPr="00803BE3">
              <w:rPr>
                <w:rFonts w:ascii="Times New Roman" w:hAnsi="Times New Roman"/>
                <w:sz w:val="24"/>
                <w:szCs w:val="24"/>
              </w:rPr>
              <w:t>__________________2013 г.</w:t>
            </w:r>
          </w:p>
          <w:p w:rsidR="00803BE3" w:rsidRPr="00803BE3" w:rsidRDefault="00803BE3" w:rsidP="003D4B39">
            <w:pPr>
              <w:pStyle w:val="ad"/>
              <w:widowControl w:val="0"/>
            </w:pPr>
          </w:p>
          <w:p w:rsidR="00803BE3" w:rsidRPr="00803BE3" w:rsidRDefault="00803BE3" w:rsidP="003D4B39">
            <w:pPr>
              <w:pStyle w:val="ad"/>
              <w:widowControl w:val="0"/>
            </w:pPr>
            <w:r w:rsidRPr="00803BE3">
              <w:t>Принято на заседании Ученого совета</w:t>
            </w:r>
          </w:p>
          <w:p w:rsidR="00803BE3" w:rsidRPr="00803BE3" w:rsidRDefault="00803BE3" w:rsidP="003D4B39">
            <w:pPr>
              <w:pStyle w:val="ad"/>
              <w:widowControl w:val="0"/>
            </w:pPr>
            <w:r w:rsidRPr="00803BE3">
              <w:t>института ____________</w:t>
            </w:r>
          </w:p>
          <w:p w:rsidR="00803BE3" w:rsidRPr="00803BE3" w:rsidRDefault="00803BE3" w:rsidP="003D4B39">
            <w:pPr>
              <w:pStyle w:val="ad"/>
              <w:widowControl w:val="0"/>
            </w:pPr>
            <w:r w:rsidRPr="00803BE3">
              <w:t>_________2013 г. Протокол №_____</w:t>
            </w:r>
          </w:p>
          <w:p w:rsidR="00803BE3" w:rsidRPr="00803BE3" w:rsidRDefault="00803BE3" w:rsidP="003D4B39">
            <w:pPr>
              <w:pStyle w:val="ad"/>
              <w:widowControl w:val="0"/>
            </w:pPr>
          </w:p>
          <w:p w:rsidR="00803BE3" w:rsidRPr="00803BE3" w:rsidRDefault="00803BE3" w:rsidP="003D4B39">
            <w:pPr>
              <w:pStyle w:val="ad"/>
              <w:widowControl w:val="0"/>
            </w:pPr>
            <w:r w:rsidRPr="00803BE3">
              <w:t>Зам. директора института</w:t>
            </w:r>
          </w:p>
          <w:p w:rsidR="00803BE3" w:rsidRPr="00803BE3" w:rsidRDefault="00803BE3" w:rsidP="003D4B39">
            <w:pPr>
              <w:pStyle w:val="ad"/>
              <w:widowControl w:val="0"/>
            </w:pPr>
            <w:r w:rsidRPr="00803BE3">
              <w:t>_________________ А.В. Колногоров</w:t>
            </w:r>
          </w:p>
          <w:p w:rsidR="00803BE3" w:rsidRPr="00803BE3" w:rsidRDefault="00803BE3" w:rsidP="003D4B39">
            <w:pPr>
              <w:pStyle w:val="ad"/>
              <w:widowControl w:val="0"/>
            </w:pPr>
          </w:p>
          <w:p w:rsidR="00803BE3" w:rsidRPr="00803BE3" w:rsidRDefault="00803BE3" w:rsidP="003D4B39">
            <w:pPr>
              <w:pStyle w:val="ad"/>
              <w:widowControl w:val="0"/>
            </w:pPr>
          </w:p>
          <w:p w:rsidR="00803BE3" w:rsidRPr="00803BE3" w:rsidRDefault="00803BE3" w:rsidP="003D4B39">
            <w:pPr>
              <w:pStyle w:val="ad"/>
              <w:widowControl w:val="0"/>
              <w:rPr>
                <w:vanish/>
              </w:rPr>
            </w:pPr>
          </w:p>
        </w:tc>
        <w:tc>
          <w:tcPr>
            <w:tcW w:w="3969" w:type="dxa"/>
          </w:tcPr>
          <w:p w:rsidR="00803BE3" w:rsidRPr="00803BE3" w:rsidRDefault="00803BE3" w:rsidP="003D4B39">
            <w:pPr>
              <w:pStyle w:val="a9"/>
              <w:widowControl w:val="0"/>
              <w:ind w:left="324"/>
              <w:rPr>
                <w:sz w:val="24"/>
              </w:rPr>
            </w:pPr>
            <w:r w:rsidRPr="00803BE3">
              <w:rPr>
                <w:sz w:val="24"/>
              </w:rPr>
              <w:t>Разработал</w:t>
            </w:r>
          </w:p>
          <w:p w:rsidR="00803BE3" w:rsidRPr="00803BE3" w:rsidRDefault="00803BE3" w:rsidP="003D4B39">
            <w:pPr>
              <w:ind w:left="324"/>
              <w:rPr>
                <w:rFonts w:ascii="Times New Roman" w:hAnsi="Times New Roman" w:cs="Times New Roman"/>
                <w:sz w:val="24"/>
                <w:szCs w:val="24"/>
              </w:rPr>
            </w:pPr>
            <w:r w:rsidRPr="00803BE3">
              <w:rPr>
                <w:rFonts w:ascii="Times New Roman" w:hAnsi="Times New Roman" w:cs="Times New Roman"/>
                <w:sz w:val="24"/>
                <w:szCs w:val="24"/>
              </w:rPr>
              <w:t>доцент кафедры КПМИ</w:t>
            </w:r>
          </w:p>
          <w:p w:rsidR="00803BE3" w:rsidRPr="00803BE3" w:rsidRDefault="00803BE3" w:rsidP="003D4B39">
            <w:pPr>
              <w:tabs>
                <w:tab w:val="left" w:pos="3614"/>
                <w:tab w:val="left" w:pos="4577"/>
              </w:tabs>
              <w:ind w:left="324"/>
              <w:rPr>
                <w:rFonts w:ascii="Times New Roman" w:hAnsi="Times New Roman" w:cs="Times New Roman"/>
                <w:sz w:val="24"/>
                <w:szCs w:val="24"/>
              </w:rPr>
            </w:pPr>
            <w:r w:rsidRPr="00803BE3">
              <w:rPr>
                <w:rFonts w:ascii="Times New Roman" w:hAnsi="Times New Roman" w:cs="Times New Roman"/>
                <w:sz w:val="24"/>
                <w:szCs w:val="24"/>
              </w:rPr>
              <w:t>_______________Т.В. Жгун</w:t>
            </w:r>
          </w:p>
          <w:p w:rsidR="00803BE3" w:rsidRPr="00803BE3" w:rsidRDefault="00803BE3" w:rsidP="003D4B39">
            <w:pPr>
              <w:pStyle w:val="af"/>
              <w:widowControl w:val="0"/>
              <w:ind w:left="324"/>
              <w:rPr>
                <w:rFonts w:ascii="Times New Roman" w:hAnsi="Times New Roman"/>
                <w:sz w:val="24"/>
                <w:szCs w:val="24"/>
              </w:rPr>
            </w:pPr>
            <w:r w:rsidRPr="00803BE3">
              <w:rPr>
                <w:rFonts w:ascii="Times New Roman" w:hAnsi="Times New Roman"/>
                <w:sz w:val="24"/>
                <w:szCs w:val="24"/>
              </w:rPr>
              <w:t>_______________ 2013 г.</w:t>
            </w:r>
          </w:p>
          <w:p w:rsidR="00803BE3" w:rsidRPr="00803BE3" w:rsidRDefault="00803BE3" w:rsidP="003D4B39">
            <w:pPr>
              <w:pStyle w:val="af"/>
              <w:widowControl w:val="0"/>
              <w:ind w:left="324"/>
              <w:rPr>
                <w:rFonts w:ascii="Times New Roman" w:hAnsi="Times New Roman"/>
                <w:sz w:val="24"/>
                <w:szCs w:val="24"/>
              </w:rPr>
            </w:pPr>
          </w:p>
          <w:p w:rsidR="00803BE3" w:rsidRPr="00803BE3" w:rsidRDefault="00803BE3" w:rsidP="003D4B39">
            <w:pPr>
              <w:pStyle w:val="af"/>
              <w:widowControl w:val="0"/>
              <w:ind w:left="324"/>
              <w:rPr>
                <w:rFonts w:ascii="Times New Roman" w:hAnsi="Times New Roman"/>
                <w:sz w:val="24"/>
                <w:szCs w:val="24"/>
              </w:rPr>
            </w:pPr>
          </w:p>
          <w:p w:rsidR="00803BE3" w:rsidRPr="00803BE3" w:rsidRDefault="00803BE3" w:rsidP="003D4B39">
            <w:pPr>
              <w:pStyle w:val="af"/>
              <w:widowControl w:val="0"/>
              <w:ind w:left="324"/>
              <w:rPr>
                <w:rFonts w:ascii="Times New Roman" w:hAnsi="Times New Roman"/>
                <w:sz w:val="24"/>
                <w:szCs w:val="24"/>
              </w:rPr>
            </w:pPr>
          </w:p>
          <w:p w:rsidR="00803BE3" w:rsidRPr="00803BE3" w:rsidRDefault="00803BE3" w:rsidP="003D4B39">
            <w:pPr>
              <w:pStyle w:val="af"/>
              <w:widowControl w:val="0"/>
              <w:ind w:left="324"/>
              <w:rPr>
                <w:rFonts w:ascii="Times New Roman" w:hAnsi="Times New Roman"/>
                <w:sz w:val="24"/>
                <w:szCs w:val="24"/>
              </w:rPr>
            </w:pPr>
          </w:p>
          <w:p w:rsidR="00803BE3" w:rsidRPr="00803BE3" w:rsidRDefault="00803BE3" w:rsidP="003D4B39">
            <w:pPr>
              <w:pStyle w:val="af"/>
              <w:widowControl w:val="0"/>
              <w:ind w:left="324"/>
              <w:rPr>
                <w:rFonts w:ascii="Times New Roman" w:hAnsi="Times New Roman"/>
                <w:sz w:val="24"/>
                <w:szCs w:val="24"/>
              </w:rPr>
            </w:pPr>
            <w:r w:rsidRPr="00803BE3">
              <w:rPr>
                <w:rFonts w:ascii="Times New Roman" w:hAnsi="Times New Roman"/>
                <w:sz w:val="24"/>
                <w:szCs w:val="24"/>
              </w:rPr>
              <w:t>Принято на заседании кафедры КПМИ</w:t>
            </w:r>
          </w:p>
          <w:p w:rsidR="00803BE3" w:rsidRPr="00803BE3" w:rsidRDefault="00803BE3" w:rsidP="003D4B39">
            <w:pPr>
              <w:pStyle w:val="a9"/>
              <w:widowControl w:val="0"/>
              <w:ind w:left="324"/>
              <w:rPr>
                <w:b/>
                <w:sz w:val="24"/>
              </w:rPr>
            </w:pPr>
            <w:r w:rsidRPr="00803BE3">
              <w:rPr>
                <w:sz w:val="24"/>
              </w:rPr>
              <w:t>_______ 2013 г. Протокол №____</w:t>
            </w:r>
          </w:p>
          <w:p w:rsidR="00803BE3" w:rsidRPr="00803BE3" w:rsidRDefault="00803BE3" w:rsidP="003D4B39">
            <w:pPr>
              <w:pStyle w:val="a9"/>
              <w:widowControl w:val="0"/>
              <w:ind w:left="324"/>
              <w:rPr>
                <w:b/>
                <w:sz w:val="24"/>
              </w:rPr>
            </w:pPr>
          </w:p>
          <w:p w:rsidR="00803BE3" w:rsidRPr="00803BE3" w:rsidRDefault="00803BE3" w:rsidP="003D4B39">
            <w:pPr>
              <w:pStyle w:val="a9"/>
              <w:widowControl w:val="0"/>
              <w:ind w:left="324"/>
              <w:rPr>
                <w:b/>
                <w:sz w:val="24"/>
              </w:rPr>
            </w:pPr>
            <w:r w:rsidRPr="00803BE3">
              <w:rPr>
                <w:sz w:val="24"/>
              </w:rPr>
              <w:t>Заведующий кафедрой КПМИ</w:t>
            </w:r>
          </w:p>
          <w:p w:rsidR="00803BE3" w:rsidRPr="00803BE3" w:rsidRDefault="00803BE3" w:rsidP="003D4B39">
            <w:pPr>
              <w:pStyle w:val="a9"/>
              <w:widowControl w:val="0"/>
              <w:ind w:left="324"/>
              <w:rPr>
                <w:b/>
                <w:sz w:val="24"/>
              </w:rPr>
            </w:pPr>
            <w:r w:rsidRPr="00803BE3">
              <w:rPr>
                <w:sz w:val="24"/>
              </w:rPr>
              <w:t>____________А.В. Колногоров</w:t>
            </w:r>
          </w:p>
          <w:p w:rsidR="00803BE3" w:rsidRPr="00803BE3" w:rsidRDefault="00803BE3" w:rsidP="003D4B39">
            <w:pPr>
              <w:pStyle w:val="a9"/>
              <w:widowControl w:val="0"/>
              <w:rPr>
                <w:vanish/>
                <w:sz w:val="24"/>
              </w:rPr>
            </w:pPr>
            <w:r w:rsidRPr="00803BE3">
              <w:rPr>
                <w:sz w:val="24"/>
              </w:rPr>
              <w:t xml:space="preserve"> </w:t>
            </w:r>
          </w:p>
        </w:tc>
      </w:tr>
    </w:tbl>
    <w:p w:rsidR="00CF6EBA" w:rsidRDefault="00CF6EBA">
      <w:pPr>
        <w:rPr>
          <w:rFonts w:ascii="Times New Roman" w:hAnsi="Times New Roman" w:cs="Times New Roman"/>
          <w:sz w:val="24"/>
          <w:szCs w:val="24"/>
        </w:rPr>
      </w:pPr>
      <w:r>
        <w:rPr>
          <w:rFonts w:ascii="Times New Roman" w:hAnsi="Times New Roman" w:cs="Times New Roman"/>
          <w:sz w:val="24"/>
          <w:szCs w:val="24"/>
        </w:rPr>
        <w:br w:type="page"/>
      </w:r>
    </w:p>
    <w:p w:rsidR="00CF6EBA" w:rsidRPr="00CF6EBA" w:rsidRDefault="00CF6EBA" w:rsidP="00D4135D">
      <w:pPr>
        <w:spacing w:after="0" w:line="240" w:lineRule="auto"/>
        <w:jc w:val="center"/>
        <w:rPr>
          <w:rFonts w:ascii="Times New Roman" w:hAnsi="Times New Roman" w:cs="Times New Roman"/>
          <w:b/>
          <w:sz w:val="24"/>
          <w:szCs w:val="24"/>
        </w:rPr>
      </w:pPr>
      <w:r w:rsidRPr="00CF6EBA">
        <w:rPr>
          <w:rFonts w:ascii="Times New Roman" w:hAnsi="Times New Roman" w:cs="Times New Roman"/>
          <w:b/>
          <w:sz w:val="24"/>
          <w:szCs w:val="24"/>
        </w:rPr>
        <w:lastRenderedPageBreak/>
        <w:t xml:space="preserve">Приложение </w:t>
      </w:r>
      <w:r w:rsidR="00137C3D">
        <w:rPr>
          <w:rFonts w:ascii="Times New Roman" w:hAnsi="Times New Roman" w:cs="Times New Roman"/>
          <w:b/>
          <w:sz w:val="24"/>
          <w:szCs w:val="24"/>
        </w:rPr>
        <w:t>Б</w:t>
      </w:r>
    </w:p>
    <w:p w:rsidR="00CF6EBA" w:rsidRPr="00CF6EBA" w:rsidRDefault="00CF6EBA" w:rsidP="00D4135D">
      <w:pPr>
        <w:spacing w:after="0" w:line="240" w:lineRule="auto"/>
        <w:jc w:val="center"/>
        <w:rPr>
          <w:rFonts w:ascii="Times New Roman" w:hAnsi="Times New Roman" w:cs="Times New Roman"/>
          <w:sz w:val="24"/>
          <w:szCs w:val="24"/>
        </w:rPr>
      </w:pPr>
      <w:r w:rsidRPr="00CF6EBA">
        <w:rPr>
          <w:rFonts w:ascii="Times New Roman" w:hAnsi="Times New Roman" w:cs="Times New Roman"/>
          <w:sz w:val="24"/>
          <w:szCs w:val="24"/>
        </w:rPr>
        <w:t>(рекомендуемое)</w:t>
      </w:r>
    </w:p>
    <w:p w:rsidR="00CF6EBA" w:rsidRPr="00CF6EBA" w:rsidRDefault="00CF6EBA" w:rsidP="00CF6EBA">
      <w:pPr>
        <w:jc w:val="center"/>
        <w:rPr>
          <w:rFonts w:ascii="Times New Roman" w:hAnsi="Times New Roman" w:cs="Times New Roman"/>
          <w:sz w:val="24"/>
          <w:szCs w:val="24"/>
        </w:rPr>
      </w:pPr>
    </w:p>
    <w:p w:rsidR="00CF6EBA" w:rsidRPr="00CF6EBA" w:rsidRDefault="00CF6EBA" w:rsidP="00CF6EBA">
      <w:pPr>
        <w:jc w:val="center"/>
        <w:rPr>
          <w:rFonts w:ascii="Times New Roman" w:hAnsi="Times New Roman" w:cs="Times New Roman"/>
          <w:sz w:val="24"/>
          <w:szCs w:val="24"/>
        </w:rPr>
      </w:pPr>
    </w:p>
    <w:p w:rsidR="00CF6EBA" w:rsidRPr="00CF6EBA" w:rsidRDefault="00CF6EBA" w:rsidP="00CF6EBA">
      <w:pPr>
        <w:jc w:val="center"/>
        <w:rPr>
          <w:rFonts w:ascii="Times New Roman" w:hAnsi="Times New Roman" w:cs="Times New Roman"/>
          <w:sz w:val="24"/>
          <w:szCs w:val="24"/>
        </w:rPr>
      </w:pPr>
      <w:r w:rsidRPr="00CF6EBA">
        <w:rPr>
          <w:rFonts w:ascii="Times New Roman" w:hAnsi="Times New Roman" w:cs="Times New Roman"/>
          <w:sz w:val="24"/>
          <w:szCs w:val="24"/>
        </w:rPr>
        <w:t>Паспорт фонда оценочных средств</w:t>
      </w:r>
    </w:p>
    <w:p w:rsidR="00CF6EBA" w:rsidRPr="00CF6EBA" w:rsidRDefault="00CF6EBA" w:rsidP="00CF6EBA">
      <w:pPr>
        <w:jc w:val="center"/>
        <w:rPr>
          <w:rFonts w:ascii="Times New Roman" w:hAnsi="Times New Roman" w:cs="Times New Roman"/>
          <w:sz w:val="24"/>
          <w:szCs w:val="24"/>
        </w:rPr>
      </w:pPr>
      <w:r w:rsidRPr="00CF6EBA">
        <w:rPr>
          <w:rFonts w:ascii="Times New Roman" w:hAnsi="Times New Roman" w:cs="Times New Roman"/>
          <w:sz w:val="24"/>
          <w:szCs w:val="24"/>
        </w:rPr>
        <w:t>по модулю (дисциплине) _________________</w:t>
      </w:r>
    </w:p>
    <w:p w:rsidR="00CF6EBA" w:rsidRPr="00CF6EBA" w:rsidRDefault="00CF6EBA" w:rsidP="00CF6EBA">
      <w:pPr>
        <w:jc w:val="center"/>
        <w:rPr>
          <w:rFonts w:ascii="Times New Roman" w:hAnsi="Times New Roman" w:cs="Times New Roman"/>
          <w:sz w:val="24"/>
          <w:szCs w:val="24"/>
        </w:rPr>
      </w:pPr>
      <w:r w:rsidRPr="00CF6EBA">
        <w:rPr>
          <w:rFonts w:ascii="Times New Roman" w:hAnsi="Times New Roman" w:cs="Times New Roman"/>
          <w:sz w:val="24"/>
          <w:szCs w:val="24"/>
        </w:rPr>
        <w:t>для направления подготовки (специальности) ____________________________</w:t>
      </w:r>
    </w:p>
    <w:p w:rsidR="00CF6EBA" w:rsidRPr="00CF6EBA" w:rsidRDefault="00CF6EBA" w:rsidP="00CF6EBA">
      <w:pPr>
        <w:jc w:val="center"/>
        <w:rPr>
          <w:rFonts w:ascii="Times New Roman" w:hAnsi="Times New Roman" w:cs="Times New Roman"/>
          <w:sz w:val="24"/>
          <w:szCs w:val="24"/>
        </w:rPr>
      </w:pPr>
    </w:p>
    <w:p w:rsidR="00CF6EBA" w:rsidRPr="00CF6EBA" w:rsidRDefault="00CF6EBA" w:rsidP="00CF6EBA">
      <w:pPr>
        <w:jc w:val="center"/>
        <w:rPr>
          <w:rFonts w:ascii="Times New Roman" w:hAnsi="Times New Roman" w:cs="Times New Roman"/>
          <w:sz w:val="24"/>
          <w:szCs w:val="24"/>
        </w:rPr>
      </w:pPr>
    </w:p>
    <w:tbl>
      <w:tblPr>
        <w:tblStyle w:val="af3"/>
        <w:tblW w:w="0" w:type="auto"/>
        <w:tblLook w:val="04A0"/>
      </w:tblPr>
      <w:tblGrid>
        <w:gridCol w:w="540"/>
        <w:gridCol w:w="3294"/>
        <w:gridCol w:w="1984"/>
        <w:gridCol w:w="2446"/>
        <w:gridCol w:w="1417"/>
      </w:tblGrid>
      <w:tr w:rsidR="00CF6EBA" w:rsidRPr="00CF6EBA" w:rsidTr="003D4B39">
        <w:trPr>
          <w:trHeight w:val="383"/>
        </w:trPr>
        <w:tc>
          <w:tcPr>
            <w:tcW w:w="534" w:type="dxa"/>
            <w:vMerge w:val="restart"/>
          </w:tcPr>
          <w:p w:rsidR="00CF6EBA" w:rsidRPr="00CF6EBA" w:rsidRDefault="00CF6EBA" w:rsidP="003D4B39">
            <w:pPr>
              <w:jc w:val="center"/>
              <w:rPr>
                <w:rFonts w:ascii="Times New Roman" w:hAnsi="Times New Roman" w:cs="Times New Roman"/>
                <w:sz w:val="24"/>
                <w:szCs w:val="24"/>
              </w:rPr>
            </w:pPr>
            <w:r w:rsidRPr="00CF6EBA">
              <w:rPr>
                <w:rFonts w:ascii="Times New Roman" w:hAnsi="Times New Roman" w:cs="Times New Roman"/>
                <w:sz w:val="24"/>
                <w:szCs w:val="24"/>
              </w:rPr>
              <w:t>№ п/п</w:t>
            </w:r>
          </w:p>
        </w:tc>
        <w:tc>
          <w:tcPr>
            <w:tcW w:w="3294" w:type="dxa"/>
            <w:vMerge w:val="restart"/>
          </w:tcPr>
          <w:p w:rsidR="00CF6EBA" w:rsidRPr="00CF6EBA" w:rsidRDefault="00CF6EBA" w:rsidP="003D4B39">
            <w:pPr>
              <w:jc w:val="center"/>
              <w:rPr>
                <w:rFonts w:ascii="Times New Roman" w:hAnsi="Times New Roman" w:cs="Times New Roman"/>
                <w:sz w:val="24"/>
                <w:szCs w:val="24"/>
              </w:rPr>
            </w:pPr>
            <w:r w:rsidRPr="00CF6EBA">
              <w:rPr>
                <w:rFonts w:ascii="Times New Roman" w:hAnsi="Times New Roman" w:cs="Times New Roman"/>
                <w:sz w:val="24"/>
                <w:szCs w:val="24"/>
              </w:rPr>
              <w:t>Модуль, раздел</w:t>
            </w:r>
          </w:p>
          <w:p w:rsidR="00CF6EBA" w:rsidRPr="00CF6EBA" w:rsidRDefault="00CF6EBA" w:rsidP="003D4B39">
            <w:pPr>
              <w:jc w:val="center"/>
              <w:rPr>
                <w:rFonts w:ascii="Times New Roman" w:hAnsi="Times New Roman" w:cs="Times New Roman"/>
                <w:sz w:val="24"/>
                <w:szCs w:val="24"/>
              </w:rPr>
            </w:pPr>
            <w:r w:rsidRPr="00CF6EBA">
              <w:rPr>
                <w:rFonts w:ascii="Times New Roman" w:hAnsi="Times New Roman" w:cs="Times New Roman"/>
                <w:sz w:val="24"/>
                <w:szCs w:val="24"/>
              </w:rPr>
              <w:t>(в соответствии с РП)</w:t>
            </w:r>
          </w:p>
        </w:tc>
        <w:tc>
          <w:tcPr>
            <w:tcW w:w="1914" w:type="dxa"/>
            <w:vMerge w:val="restart"/>
          </w:tcPr>
          <w:p w:rsidR="00CF6EBA" w:rsidRPr="00CF6EBA" w:rsidRDefault="00CF6EBA" w:rsidP="003D4B39">
            <w:pPr>
              <w:jc w:val="center"/>
              <w:rPr>
                <w:rFonts w:ascii="Times New Roman" w:hAnsi="Times New Roman" w:cs="Times New Roman"/>
                <w:sz w:val="24"/>
                <w:szCs w:val="24"/>
              </w:rPr>
            </w:pPr>
            <w:r w:rsidRPr="00CF6EBA">
              <w:rPr>
                <w:rFonts w:ascii="Times New Roman" w:hAnsi="Times New Roman" w:cs="Times New Roman"/>
                <w:sz w:val="24"/>
                <w:szCs w:val="24"/>
              </w:rPr>
              <w:t>Контролируемые компетенции (или их части)</w:t>
            </w:r>
          </w:p>
        </w:tc>
        <w:tc>
          <w:tcPr>
            <w:tcW w:w="3829" w:type="dxa"/>
            <w:gridSpan w:val="2"/>
          </w:tcPr>
          <w:p w:rsidR="00CF6EBA" w:rsidRPr="00CF6EBA" w:rsidRDefault="00CF6EBA" w:rsidP="003D4B39">
            <w:pPr>
              <w:jc w:val="center"/>
              <w:rPr>
                <w:rFonts w:ascii="Times New Roman" w:hAnsi="Times New Roman" w:cs="Times New Roman"/>
                <w:sz w:val="24"/>
                <w:szCs w:val="24"/>
              </w:rPr>
            </w:pPr>
            <w:r w:rsidRPr="00CF6EBA">
              <w:rPr>
                <w:rFonts w:ascii="Times New Roman" w:hAnsi="Times New Roman" w:cs="Times New Roman"/>
                <w:sz w:val="24"/>
                <w:szCs w:val="24"/>
              </w:rPr>
              <w:t>ФОС</w:t>
            </w:r>
          </w:p>
        </w:tc>
      </w:tr>
      <w:tr w:rsidR="00CF6EBA" w:rsidRPr="00CF6EBA" w:rsidTr="003D4B39">
        <w:trPr>
          <w:trHeight w:val="382"/>
        </w:trPr>
        <w:tc>
          <w:tcPr>
            <w:tcW w:w="534" w:type="dxa"/>
            <w:vMerge/>
          </w:tcPr>
          <w:p w:rsidR="00CF6EBA" w:rsidRPr="00CF6EBA" w:rsidRDefault="00CF6EBA" w:rsidP="003D4B39">
            <w:pPr>
              <w:jc w:val="center"/>
              <w:rPr>
                <w:rFonts w:ascii="Times New Roman" w:hAnsi="Times New Roman" w:cs="Times New Roman"/>
                <w:sz w:val="24"/>
                <w:szCs w:val="24"/>
              </w:rPr>
            </w:pPr>
          </w:p>
        </w:tc>
        <w:tc>
          <w:tcPr>
            <w:tcW w:w="3294" w:type="dxa"/>
            <w:vMerge/>
          </w:tcPr>
          <w:p w:rsidR="00CF6EBA" w:rsidRPr="00CF6EBA" w:rsidRDefault="00CF6EBA" w:rsidP="003D4B39">
            <w:pPr>
              <w:jc w:val="center"/>
              <w:rPr>
                <w:rFonts w:ascii="Times New Roman" w:hAnsi="Times New Roman" w:cs="Times New Roman"/>
                <w:sz w:val="24"/>
                <w:szCs w:val="24"/>
              </w:rPr>
            </w:pPr>
          </w:p>
        </w:tc>
        <w:tc>
          <w:tcPr>
            <w:tcW w:w="1914" w:type="dxa"/>
            <w:vMerge/>
          </w:tcPr>
          <w:p w:rsidR="00CF6EBA" w:rsidRPr="00CF6EBA" w:rsidRDefault="00CF6EBA" w:rsidP="003D4B39">
            <w:pPr>
              <w:jc w:val="center"/>
              <w:rPr>
                <w:rFonts w:ascii="Times New Roman" w:hAnsi="Times New Roman" w:cs="Times New Roman"/>
                <w:sz w:val="24"/>
                <w:szCs w:val="24"/>
              </w:rPr>
            </w:pPr>
          </w:p>
        </w:tc>
        <w:tc>
          <w:tcPr>
            <w:tcW w:w="2446" w:type="dxa"/>
          </w:tcPr>
          <w:p w:rsidR="00CF6EBA" w:rsidRPr="00CF6EBA" w:rsidRDefault="00CF6EBA" w:rsidP="003D4B39">
            <w:pPr>
              <w:jc w:val="center"/>
              <w:rPr>
                <w:rFonts w:ascii="Times New Roman" w:hAnsi="Times New Roman" w:cs="Times New Roman"/>
                <w:sz w:val="24"/>
                <w:szCs w:val="24"/>
              </w:rPr>
            </w:pPr>
            <w:r w:rsidRPr="00CF6EBA">
              <w:rPr>
                <w:rFonts w:ascii="Times New Roman" w:hAnsi="Times New Roman" w:cs="Times New Roman"/>
                <w:sz w:val="24"/>
                <w:szCs w:val="24"/>
              </w:rPr>
              <w:t>Вид оценочного средства</w:t>
            </w:r>
          </w:p>
        </w:tc>
        <w:tc>
          <w:tcPr>
            <w:tcW w:w="1383" w:type="dxa"/>
          </w:tcPr>
          <w:p w:rsidR="00CF6EBA" w:rsidRPr="00CF6EBA" w:rsidRDefault="00CF6EBA" w:rsidP="003D4B39">
            <w:pPr>
              <w:jc w:val="center"/>
              <w:rPr>
                <w:rFonts w:ascii="Times New Roman" w:hAnsi="Times New Roman" w:cs="Times New Roman"/>
                <w:sz w:val="24"/>
                <w:szCs w:val="24"/>
              </w:rPr>
            </w:pPr>
            <w:r w:rsidRPr="00CF6EBA">
              <w:rPr>
                <w:rFonts w:ascii="Times New Roman" w:hAnsi="Times New Roman" w:cs="Times New Roman"/>
                <w:sz w:val="24"/>
                <w:szCs w:val="24"/>
              </w:rPr>
              <w:t>Количество вариантов заданий</w:t>
            </w:r>
          </w:p>
        </w:tc>
      </w:tr>
      <w:tr w:rsidR="00CF6EBA" w:rsidRPr="00CF6EBA" w:rsidTr="003D4B39">
        <w:tc>
          <w:tcPr>
            <w:tcW w:w="534" w:type="dxa"/>
            <w:vMerge w:val="restart"/>
          </w:tcPr>
          <w:p w:rsidR="00CF6EBA" w:rsidRPr="00CF6EBA" w:rsidRDefault="00CF6EBA" w:rsidP="003D4B39">
            <w:pPr>
              <w:jc w:val="center"/>
              <w:rPr>
                <w:rFonts w:ascii="Times New Roman" w:hAnsi="Times New Roman" w:cs="Times New Roman"/>
                <w:sz w:val="24"/>
                <w:szCs w:val="24"/>
              </w:rPr>
            </w:pPr>
            <w:r w:rsidRPr="00CF6EBA">
              <w:rPr>
                <w:rFonts w:ascii="Times New Roman" w:hAnsi="Times New Roman" w:cs="Times New Roman"/>
                <w:sz w:val="24"/>
                <w:szCs w:val="24"/>
              </w:rPr>
              <w:t>1</w:t>
            </w:r>
          </w:p>
        </w:tc>
        <w:tc>
          <w:tcPr>
            <w:tcW w:w="3294" w:type="dxa"/>
            <w:vMerge w:val="restart"/>
          </w:tcPr>
          <w:p w:rsidR="00CF6EBA" w:rsidRPr="00CF6EBA" w:rsidRDefault="00CF6EBA" w:rsidP="003D4B39">
            <w:pPr>
              <w:jc w:val="center"/>
              <w:rPr>
                <w:rFonts w:ascii="Times New Roman" w:hAnsi="Times New Roman" w:cs="Times New Roman"/>
                <w:sz w:val="24"/>
                <w:szCs w:val="24"/>
              </w:rPr>
            </w:pPr>
            <w:r w:rsidRPr="00CF6EBA">
              <w:rPr>
                <w:rFonts w:ascii="Times New Roman" w:hAnsi="Times New Roman" w:cs="Times New Roman"/>
                <w:sz w:val="24"/>
                <w:szCs w:val="24"/>
              </w:rPr>
              <w:t>Раздел 1</w:t>
            </w:r>
          </w:p>
        </w:tc>
        <w:tc>
          <w:tcPr>
            <w:tcW w:w="1914" w:type="dxa"/>
            <w:vMerge w:val="restart"/>
          </w:tcPr>
          <w:p w:rsidR="00CF6EBA" w:rsidRPr="00CF6EBA" w:rsidRDefault="00CF6EBA" w:rsidP="003D4B39">
            <w:pPr>
              <w:jc w:val="center"/>
              <w:rPr>
                <w:rFonts w:ascii="Times New Roman" w:hAnsi="Times New Roman" w:cs="Times New Roman"/>
                <w:sz w:val="24"/>
                <w:szCs w:val="24"/>
              </w:rPr>
            </w:pPr>
            <w:r w:rsidRPr="00CF6EBA">
              <w:rPr>
                <w:rFonts w:ascii="Times New Roman" w:hAnsi="Times New Roman" w:cs="Times New Roman"/>
                <w:sz w:val="24"/>
                <w:szCs w:val="24"/>
              </w:rPr>
              <w:t>ПК-15, ОК-10</w:t>
            </w:r>
          </w:p>
        </w:tc>
        <w:tc>
          <w:tcPr>
            <w:tcW w:w="2446" w:type="dxa"/>
          </w:tcPr>
          <w:p w:rsidR="00CF6EBA" w:rsidRPr="00CF6EBA" w:rsidRDefault="00CF6EBA" w:rsidP="003D4B39">
            <w:pPr>
              <w:jc w:val="center"/>
              <w:rPr>
                <w:rFonts w:ascii="Times New Roman" w:hAnsi="Times New Roman" w:cs="Times New Roman"/>
                <w:sz w:val="24"/>
                <w:szCs w:val="24"/>
              </w:rPr>
            </w:pPr>
            <w:r w:rsidRPr="00CF6EBA">
              <w:rPr>
                <w:rFonts w:ascii="Times New Roman" w:hAnsi="Times New Roman" w:cs="Times New Roman"/>
                <w:sz w:val="24"/>
                <w:szCs w:val="24"/>
              </w:rPr>
              <w:t>Коллоквиум</w:t>
            </w:r>
          </w:p>
        </w:tc>
        <w:tc>
          <w:tcPr>
            <w:tcW w:w="1383" w:type="dxa"/>
          </w:tcPr>
          <w:p w:rsidR="00CF6EBA" w:rsidRPr="00CF6EBA" w:rsidRDefault="00CF6EBA" w:rsidP="003D4B39">
            <w:pPr>
              <w:jc w:val="center"/>
              <w:rPr>
                <w:rFonts w:ascii="Times New Roman" w:hAnsi="Times New Roman" w:cs="Times New Roman"/>
                <w:sz w:val="24"/>
                <w:szCs w:val="24"/>
              </w:rPr>
            </w:pPr>
            <w:r w:rsidRPr="00CF6EBA">
              <w:rPr>
                <w:rFonts w:ascii="Times New Roman" w:hAnsi="Times New Roman" w:cs="Times New Roman"/>
                <w:sz w:val="24"/>
                <w:szCs w:val="24"/>
              </w:rPr>
              <w:t>25</w:t>
            </w:r>
          </w:p>
        </w:tc>
      </w:tr>
      <w:tr w:rsidR="00CF6EBA" w:rsidRPr="00CF6EBA" w:rsidTr="003D4B39">
        <w:tc>
          <w:tcPr>
            <w:tcW w:w="534" w:type="dxa"/>
            <w:vMerge/>
          </w:tcPr>
          <w:p w:rsidR="00CF6EBA" w:rsidRPr="00CF6EBA" w:rsidRDefault="00CF6EBA" w:rsidP="003D4B39">
            <w:pPr>
              <w:jc w:val="center"/>
              <w:rPr>
                <w:rFonts w:ascii="Times New Roman" w:hAnsi="Times New Roman" w:cs="Times New Roman"/>
                <w:sz w:val="24"/>
                <w:szCs w:val="24"/>
              </w:rPr>
            </w:pPr>
          </w:p>
        </w:tc>
        <w:tc>
          <w:tcPr>
            <w:tcW w:w="3294" w:type="dxa"/>
            <w:vMerge/>
          </w:tcPr>
          <w:p w:rsidR="00CF6EBA" w:rsidRPr="00CF6EBA" w:rsidRDefault="00CF6EBA" w:rsidP="003D4B39">
            <w:pPr>
              <w:jc w:val="center"/>
              <w:rPr>
                <w:rFonts w:ascii="Times New Roman" w:hAnsi="Times New Roman" w:cs="Times New Roman"/>
                <w:sz w:val="24"/>
                <w:szCs w:val="24"/>
              </w:rPr>
            </w:pPr>
          </w:p>
        </w:tc>
        <w:tc>
          <w:tcPr>
            <w:tcW w:w="1914" w:type="dxa"/>
            <w:vMerge/>
          </w:tcPr>
          <w:p w:rsidR="00CF6EBA" w:rsidRPr="00CF6EBA" w:rsidRDefault="00CF6EBA" w:rsidP="003D4B39">
            <w:pPr>
              <w:jc w:val="center"/>
              <w:rPr>
                <w:rFonts w:ascii="Times New Roman" w:hAnsi="Times New Roman" w:cs="Times New Roman"/>
                <w:sz w:val="24"/>
                <w:szCs w:val="24"/>
              </w:rPr>
            </w:pPr>
          </w:p>
        </w:tc>
        <w:tc>
          <w:tcPr>
            <w:tcW w:w="2446" w:type="dxa"/>
          </w:tcPr>
          <w:p w:rsidR="00CF6EBA" w:rsidRPr="00CF6EBA" w:rsidRDefault="00CF6EBA" w:rsidP="003D4B39">
            <w:pPr>
              <w:jc w:val="center"/>
              <w:rPr>
                <w:rFonts w:ascii="Times New Roman" w:hAnsi="Times New Roman" w:cs="Times New Roman"/>
                <w:sz w:val="24"/>
                <w:szCs w:val="24"/>
              </w:rPr>
            </w:pPr>
            <w:r w:rsidRPr="00CF6EBA">
              <w:rPr>
                <w:rFonts w:ascii="Times New Roman" w:hAnsi="Times New Roman" w:cs="Times New Roman"/>
                <w:sz w:val="24"/>
                <w:szCs w:val="24"/>
              </w:rPr>
              <w:t>Разноуровневые задачи</w:t>
            </w:r>
          </w:p>
        </w:tc>
        <w:tc>
          <w:tcPr>
            <w:tcW w:w="1383" w:type="dxa"/>
          </w:tcPr>
          <w:p w:rsidR="00CF6EBA" w:rsidRPr="00CF6EBA" w:rsidRDefault="00CF6EBA" w:rsidP="003D4B39">
            <w:pPr>
              <w:jc w:val="center"/>
              <w:rPr>
                <w:rFonts w:ascii="Times New Roman" w:hAnsi="Times New Roman" w:cs="Times New Roman"/>
                <w:sz w:val="24"/>
                <w:szCs w:val="24"/>
              </w:rPr>
            </w:pPr>
            <w:r w:rsidRPr="00CF6EBA">
              <w:rPr>
                <w:rFonts w:ascii="Times New Roman" w:hAnsi="Times New Roman" w:cs="Times New Roman"/>
                <w:sz w:val="24"/>
                <w:szCs w:val="24"/>
              </w:rPr>
              <w:t>25</w:t>
            </w:r>
          </w:p>
        </w:tc>
      </w:tr>
      <w:tr w:rsidR="00CF6EBA" w:rsidRPr="00CF6EBA" w:rsidTr="003D4B39">
        <w:tc>
          <w:tcPr>
            <w:tcW w:w="534" w:type="dxa"/>
            <w:vMerge/>
          </w:tcPr>
          <w:p w:rsidR="00CF6EBA" w:rsidRPr="00CF6EBA" w:rsidRDefault="00CF6EBA" w:rsidP="003D4B39">
            <w:pPr>
              <w:jc w:val="center"/>
              <w:rPr>
                <w:rFonts w:ascii="Times New Roman" w:hAnsi="Times New Roman" w:cs="Times New Roman"/>
                <w:sz w:val="24"/>
                <w:szCs w:val="24"/>
              </w:rPr>
            </w:pPr>
          </w:p>
        </w:tc>
        <w:tc>
          <w:tcPr>
            <w:tcW w:w="3294" w:type="dxa"/>
            <w:vMerge/>
          </w:tcPr>
          <w:p w:rsidR="00CF6EBA" w:rsidRPr="00CF6EBA" w:rsidRDefault="00CF6EBA" w:rsidP="003D4B39">
            <w:pPr>
              <w:jc w:val="center"/>
              <w:rPr>
                <w:rFonts w:ascii="Times New Roman" w:hAnsi="Times New Roman" w:cs="Times New Roman"/>
                <w:sz w:val="24"/>
                <w:szCs w:val="24"/>
              </w:rPr>
            </w:pPr>
          </w:p>
        </w:tc>
        <w:tc>
          <w:tcPr>
            <w:tcW w:w="1914" w:type="dxa"/>
            <w:vMerge/>
          </w:tcPr>
          <w:p w:rsidR="00CF6EBA" w:rsidRPr="00CF6EBA" w:rsidRDefault="00CF6EBA" w:rsidP="003D4B39">
            <w:pPr>
              <w:jc w:val="center"/>
              <w:rPr>
                <w:rFonts w:ascii="Times New Roman" w:hAnsi="Times New Roman" w:cs="Times New Roman"/>
                <w:sz w:val="24"/>
                <w:szCs w:val="24"/>
              </w:rPr>
            </w:pPr>
          </w:p>
        </w:tc>
        <w:tc>
          <w:tcPr>
            <w:tcW w:w="2446" w:type="dxa"/>
          </w:tcPr>
          <w:p w:rsidR="00CF6EBA" w:rsidRPr="00CF6EBA" w:rsidRDefault="00CF6EBA" w:rsidP="003D4B39">
            <w:pPr>
              <w:jc w:val="center"/>
              <w:rPr>
                <w:rFonts w:ascii="Times New Roman" w:hAnsi="Times New Roman" w:cs="Times New Roman"/>
                <w:sz w:val="24"/>
                <w:szCs w:val="24"/>
              </w:rPr>
            </w:pPr>
            <w:r w:rsidRPr="00CF6EBA">
              <w:rPr>
                <w:rFonts w:ascii="Times New Roman" w:hAnsi="Times New Roman" w:cs="Times New Roman"/>
                <w:sz w:val="24"/>
                <w:szCs w:val="24"/>
              </w:rPr>
              <w:t>Собеседование</w:t>
            </w:r>
          </w:p>
        </w:tc>
        <w:tc>
          <w:tcPr>
            <w:tcW w:w="1383" w:type="dxa"/>
          </w:tcPr>
          <w:p w:rsidR="00CF6EBA" w:rsidRPr="00CF6EBA" w:rsidRDefault="00CF6EBA" w:rsidP="003D4B39">
            <w:pPr>
              <w:jc w:val="center"/>
              <w:rPr>
                <w:rFonts w:ascii="Times New Roman" w:hAnsi="Times New Roman" w:cs="Times New Roman"/>
                <w:sz w:val="24"/>
                <w:szCs w:val="24"/>
              </w:rPr>
            </w:pPr>
          </w:p>
        </w:tc>
      </w:tr>
      <w:tr w:rsidR="00CF6EBA" w:rsidRPr="00CF6EBA" w:rsidTr="003D4B39">
        <w:tc>
          <w:tcPr>
            <w:tcW w:w="534" w:type="dxa"/>
            <w:vMerge/>
          </w:tcPr>
          <w:p w:rsidR="00CF6EBA" w:rsidRPr="00CF6EBA" w:rsidRDefault="00CF6EBA" w:rsidP="003D4B39">
            <w:pPr>
              <w:jc w:val="center"/>
              <w:rPr>
                <w:rFonts w:ascii="Times New Roman" w:hAnsi="Times New Roman" w:cs="Times New Roman"/>
                <w:sz w:val="24"/>
                <w:szCs w:val="24"/>
              </w:rPr>
            </w:pPr>
          </w:p>
        </w:tc>
        <w:tc>
          <w:tcPr>
            <w:tcW w:w="3294" w:type="dxa"/>
            <w:vMerge/>
          </w:tcPr>
          <w:p w:rsidR="00CF6EBA" w:rsidRPr="00CF6EBA" w:rsidRDefault="00CF6EBA" w:rsidP="003D4B39">
            <w:pPr>
              <w:jc w:val="center"/>
              <w:rPr>
                <w:rFonts w:ascii="Times New Roman" w:hAnsi="Times New Roman" w:cs="Times New Roman"/>
                <w:sz w:val="24"/>
                <w:szCs w:val="24"/>
              </w:rPr>
            </w:pPr>
          </w:p>
        </w:tc>
        <w:tc>
          <w:tcPr>
            <w:tcW w:w="1914" w:type="dxa"/>
            <w:vMerge/>
          </w:tcPr>
          <w:p w:rsidR="00CF6EBA" w:rsidRPr="00CF6EBA" w:rsidRDefault="00CF6EBA" w:rsidP="003D4B39">
            <w:pPr>
              <w:jc w:val="center"/>
              <w:rPr>
                <w:rFonts w:ascii="Times New Roman" w:hAnsi="Times New Roman" w:cs="Times New Roman"/>
                <w:sz w:val="24"/>
                <w:szCs w:val="24"/>
              </w:rPr>
            </w:pPr>
          </w:p>
        </w:tc>
        <w:tc>
          <w:tcPr>
            <w:tcW w:w="2446" w:type="dxa"/>
          </w:tcPr>
          <w:p w:rsidR="00CF6EBA" w:rsidRPr="00CF6EBA" w:rsidRDefault="00CF6EBA" w:rsidP="003D4B39">
            <w:pPr>
              <w:jc w:val="center"/>
              <w:rPr>
                <w:rFonts w:ascii="Times New Roman" w:hAnsi="Times New Roman" w:cs="Times New Roman"/>
                <w:sz w:val="24"/>
                <w:szCs w:val="24"/>
              </w:rPr>
            </w:pPr>
            <w:r w:rsidRPr="00CF6EBA">
              <w:rPr>
                <w:rFonts w:ascii="Times New Roman" w:hAnsi="Times New Roman" w:cs="Times New Roman"/>
                <w:sz w:val="24"/>
                <w:szCs w:val="24"/>
              </w:rPr>
              <w:t>Расчетно-графическая работа</w:t>
            </w:r>
          </w:p>
        </w:tc>
        <w:tc>
          <w:tcPr>
            <w:tcW w:w="1383" w:type="dxa"/>
          </w:tcPr>
          <w:p w:rsidR="00CF6EBA" w:rsidRPr="00CF6EBA" w:rsidRDefault="00CF6EBA" w:rsidP="003D4B39">
            <w:pPr>
              <w:jc w:val="center"/>
              <w:rPr>
                <w:rFonts w:ascii="Times New Roman" w:hAnsi="Times New Roman" w:cs="Times New Roman"/>
                <w:sz w:val="24"/>
                <w:szCs w:val="24"/>
              </w:rPr>
            </w:pPr>
            <w:r w:rsidRPr="00CF6EBA">
              <w:rPr>
                <w:rFonts w:ascii="Times New Roman" w:hAnsi="Times New Roman" w:cs="Times New Roman"/>
                <w:sz w:val="24"/>
                <w:szCs w:val="24"/>
              </w:rPr>
              <w:t>25</w:t>
            </w:r>
          </w:p>
        </w:tc>
      </w:tr>
      <w:tr w:rsidR="00CF6EBA" w:rsidRPr="00CF6EBA" w:rsidTr="003D4B39">
        <w:tc>
          <w:tcPr>
            <w:tcW w:w="534" w:type="dxa"/>
          </w:tcPr>
          <w:p w:rsidR="00CF6EBA" w:rsidRPr="00CF6EBA" w:rsidRDefault="00CF6EBA" w:rsidP="003D4B39">
            <w:pPr>
              <w:jc w:val="center"/>
              <w:rPr>
                <w:rFonts w:ascii="Times New Roman" w:hAnsi="Times New Roman" w:cs="Times New Roman"/>
                <w:sz w:val="24"/>
                <w:szCs w:val="24"/>
              </w:rPr>
            </w:pPr>
            <w:r w:rsidRPr="00CF6EBA">
              <w:rPr>
                <w:rFonts w:ascii="Times New Roman" w:hAnsi="Times New Roman" w:cs="Times New Roman"/>
                <w:sz w:val="24"/>
                <w:szCs w:val="24"/>
              </w:rPr>
              <w:t>2</w:t>
            </w:r>
          </w:p>
        </w:tc>
        <w:tc>
          <w:tcPr>
            <w:tcW w:w="3294" w:type="dxa"/>
          </w:tcPr>
          <w:p w:rsidR="00CF6EBA" w:rsidRPr="00CF6EBA" w:rsidRDefault="00CF6EBA" w:rsidP="003D4B39">
            <w:pPr>
              <w:jc w:val="center"/>
              <w:rPr>
                <w:rFonts w:ascii="Times New Roman" w:hAnsi="Times New Roman" w:cs="Times New Roman"/>
                <w:sz w:val="24"/>
                <w:szCs w:val="24"/>
              </w:rPr>
            </w:pPr>
            <w:r w:rsidRPr="00CF6EBA">
              <w:rPr>
                <w:rFonts w:ascii="Times New Roman" w:hAnsi="Times New Roman" w:cs="Times New Roman"/>
                <w:sz w:val="24"/>
                <w:szCs w:val="24"/>
              </w:rPr>
              <w:t>Раздел 2</w:t>
            </w:r>
          </w:p>
        </w:tc>
        <w:tc>
          <w:tcPr>
            <w:tcW w:w="1914" w:type="dxa"/>
          </w:tcPr>
          <w:p w:rsidR="00CF6EBA" w:rsidRPr="00CF6EBA" w:rsidRDefault="00CF6EBA" w:rsidP="003D4B39">
            <w:pPr>
              <w:jc w:val="center"/>
              <w:rPr>
                <w:rFonts w:ascii="Times New Roman" w:hAnsi="Times New Roman" w:cs="Times New Roman"/>
                <w:sz w:val="24"/>
                <w:szCs w:val="24"/>
              </w:rPr>
            </w:pPr>
            <w:r w:rsidRPr="00CF6EBA">
              <w:rPr>
                <w:rFonts w:ascii="Times New Roman" w:hAnsi="Times New Roman" w:cs="Times New Roman"/>
                <w:sz w:val="24"/>
                <w:szCs w:val="24"/>
              </w:rPr>
              <w:t>ПК-15</w:t>
            </w:r>
          </w:p>
        </w:tc>
        <w:tc>
          <w:tcPr>
            <w:tcW w:w="2446" w:type="dxa"/>
          </w:tcPr>
          <w:p w:rsidR="00CF6EBA" w:rsidRPr="00CF6EBA" w:rsidRDefault="00CF6EBA" w:rsidP="003D4B39">
            <w:pPr>
              <w:jc w:val="center"/>
              <w:rPr>
                <w:rFonts w:ascii="Times New Roman" w:hAnsi="Times New Roman" w:cs="Times New Roman"/>
                <w:sz w:val="24"/>
                <w:szCs w:val="24"/>
              </w:rPr>
            </w:pPr>
          </w:p>
        </w:tc>
        <w:tc>
          <w:tcPr>
            <w:tcW w:w="1383" w:type="dxa"/>
          </w:tcPr>
          <w:p w:rsidR="00CF6EBA" w:rsidRPr="00CF6EBA" w:rsidRDefault="00CF6EBA" w:rsidP="003D4B39">
            <w:pPr>
              <w:jc w:val="center"/>
              <w:rPr>
                <w:rFonts w:ascii="Times New Roman" w:hAnsi="Times New Roman" w:cs="Times New Roman"/>
                <w:sz w:val="24"/>
                <w:szCs w:val="24"/>
              </w:rPr>
            </w:pPr>
          </w:p>
        </w:tc>
      </w:tr>
      <w:tr w:rsidR="00CF6EBA" w:rsidRPr="00CF6EBA" w:rsidTr="003D4B39">
        <w:tc>
          <w:tcPr>
            <w:tcW w:w="534" w:type="dxa"/>
          </w:tcPr>
          <w:p w:rsidR="00CF6EBA" w:rsidRPr="00CF6EBA" w:rsidRDefault="00CF6EBA" w:rsidP="003D4B39">
            <w:pPr>
              <w:jc w:val="center"/>
              <w:rPr>
                <w:rFonts w:ascii="Times New Roman" w:hAnsi="Times New Roman" w:cs="Times New Roman"/>
                <w:sz w:val="24"/>
                <w:szCs w:val="24"/>
              </w:rPr>
            </w:pPr>
          </w:p>
        </w:tc>
        <w:tc>
          <w:tcPr>
            <w:tcW w:w="3294" w:type="dxa"/>
          </w:tcPr>
          <w:p w:rsidR="00CF6EBA" w:rsidRPr="00CF6EBA" w:rsidRDefault="00CF6EBA" w:rsidP="003D4B39">
            <w:pPr>
              <w:jc w:val="center"/>
              <w:rPr>
                <w:rFonts w:ascii="Times New Roman" w:hAnsi="Times New Roman" w:cs="Times New Roman"/>
                <w:sz w:val="24"/>
                <w:szCs w:val="24"/>
              </w:rPr>
            </w:pPr>
          </w:p>
        </w:tc>
        <w:tc>
          <w:tcPr>
            <w:tcW w:w="1914" w:type="dxa"/>
          </w:tcPr>
          <w:p w:rsidR="00CF6EBA" w:rsidRPr="00CF6EBA" w:rsidRDefault="00CF6EBA" w:rsidP="003D4B39">
            <w:pPr>
              <w:jc w:val="center"/>
              <w:rPr>
                <w:rFonts w:ascii="Times New Roman" w:hAnsi="Times New Roman" w:cs="Times New Roman"/>
                <w:sz w:val="24"/>
                <w:szCs w:val="24"/>
              </w:rPr>
            </w:pPr>
          </w:p>
        </w:tc>
        <w:tc>
          <w:tcPr>
            <w:tcW w:w="2446" w:type="dxa"/>
          </w:tcPr>
          <w:p w:rsidR="00CF6EBA" w:rsidRPr="00CF6EBA" w:rsidRDefault="00CF6EBA" w:rsidP="003D4B39">
            <w:pPr>
              <w:jc w:val="center"/>
              <w:rPr>
                <w:rFonts w:ascii="Times New Roman" w:hAnsi="Times New Roman" w:cs="Times New Roman"/>
                <w:sz w:val="24"/>
                <w:szCs w:val="24"/>
              </w:rPr>
            </w:pPr>
          </w:p>
        </w:tc>
        <w:tc>
          <w:tcPr>
            <w:tcW w:w="1383" w:type="dxa"/>
          </w:tcPr>
          <w:p w:rsidR="00CF6EBA" w:rsidRPr="00CF6EBA" w:rsidRDefault="00CF6EBA" w:rsidP="003D4B39">
            <w:pPr>
              <w:jc w:val="center"/>
              <w:rPr>
                <w:rFonts w:ascii="Times New Roman" w:hAnsi="Times New Roman" w:cs="Times New Roman"/>
                <w:sz w:val="24"/>
                <w:szCs w:val="24"/>
              </w:rPr>
            </w:pPr>
          </w:p>
        </w:tc>
      </w:tr>
      <w:tr w:rsidR="00CF6EBA" w:rsidRPr="00CF6EBA" w:rsidTr="003D4B39">
        <w:tc>
          <w:tcPr>
            <w:tcW w:w="534" w:type="dxa"/>
          </w:tcPr>
          <w:p w:rsidR="00CF6EBA" w:rsidRPr="00CF6EBA" w:rsidRDefault="00CF6EBA" w:rsidP="003D4B39">
            <w:pPr>
              <w:jc w:val="center"/>
              <w:rPr>
                <w:rFonts w:ascii="Times New Roman" w:hAnsi="Times New Roman" w:cs="Times New Roman"/>
                <w:sz w:val="24"/>
                <w:szCs w:val="24"/>
              </w:rPr>
            </w:pPr>
          </w:p>
        </w:tc>
        <w:tc>
          <w:tcPr>
            <w:tcW w:w="3294" w:type="dxa"/>
          </w:tcPr>
          <w:p w:rsidR="00CF6EBA" w:rsidRPr="00CF6EBA" w:rsidRDefault="00CF6EBA" w:rsidP="003D4B39">
            <w:pPr>
              <w:jc w:val="center"/>
              <w:rPr>
                <w:rFonts w:ascii="Times New Roman" w:hAnsi="Times New Roman" w:cs="Times New Roman"/>
                <w:sz w:val="24"/>
                <w:szCs w:val="24"/>
              </w:rPr>
            </w:pPr>
          </w:p>
        </w:tc>
        <w:tc>
          <w:tcPr>
            <w:tcW w:w="1914" w:type="dxa"/>
          </w:tcPr>
          <w:p w:rsidR="00CF6EBA" w:rsidRPr="00CF6EBA" w:rsidRDefault="00CF6EBA" w:rsidP="003D4B39">
            <w:pPr>
              <w:jc w:val="center"/>
              <w:rPr>
                <w:rFonts w:ascii="Times New Roman" w:hAnsi="Times New Roman" w:cs="Times New Roman"/>
                <w:sz w:val="24"/>
                <w:szCs w:val="24"/>
              </w:rPr>
            </w:pPr>
          </w:p>
        </w:tc>
        <w:tc>
          <w:tcPr>
            <w:tcW w:w="2446" w:type="dxa"/>
          </w:tcPr>
          <w:p w:rsidR="00CF6EBA" w:rsidRPr="00CF6EBA" w:rsidRDefault="00CF6EBA" w:rsidP="003D4B39">
            <w:pPr>
              <w:jc w:val="center"/>
              <w:rPr>
                <w:rFonts w:ascii="Times New Roman" w:hAnsi="Times New Roman" w:cs="Times New Roman"/>
                <w:sz w:val="24"/>
                <w:szCs w:val="24"/>
              </w:rPr>
            </w:pPr>
          </w:p>
        </w:tc>
        <w:tc>
          <w:tcPr>
            <w:tcW w:w="1383" w:type="dxa"/>
          </w:tcPr>
          <w:p w:rsidR="00CF6EBA" w:rsidRPr="00CF6EBA" w:rsidRDefault="00CF6EBA" w:rsidP="003D4B39">
            <w:pPr>
              <w:jc w:val="center"/>
              <w:rPr>
                <w:rFonts w:ascii="Times New Roman" w:hAnsi="Times New Roman" w:cs="Times New Roman"/>
                <w:sz w:val="24"/>
                <w:szCs w:val="24"/>
              </w:rPr>
            </w:pPr>
          </w:p>
        </w:tc>
      </w:tr>
      <w:tr w:rsidR="00CF6EBA" w:rsidRPr="00CF6EBA" w:rsidTr="003D4B39">
        <w:tc>
          <w:tcPr>
            <w:tcW w:w="534" w:type="dxa"/>
          </w:tcPr>
          <w:p w:rsidR="00CF6EBA" w:rsidRPr="00CF6EBA" w:rsidRDefault="00CF6EBA" w:rsidP="003D4B39">
            <w:pPr>
              <w:jc w:val="center"/>
              <w:rPr>
                <w:rFonts w:ascii="Times New Roman" w:hAnsi="Times New Roman" w:cs="Times New Roman"/>
                <w:sz w:val="24"/>
                <w:szCs w:val="24"/>
              </w:rPr>
            </w:pPr>
          </w:p>
        </w:tc>
        <w:tc>
          <w:tcPr>
            <w:tcW w:w="3294" w:type="dxa"/>
          </w:tcPr>
          <w:p w:rsidR="00CF6EBA" w:rsidRPr="00CF6EBA" w:rsidRDefault="00CF6EBA" w:rsidP="003D4B39">
            <w:pPr>
              <w:jc w:val="center"/>
              <w:rPr>
                <w:rFonts w:ascii="Times New Roman" w:hAnsi="Times New Roman" w:cs="Times New Roman"/>
                <w:sz w:val="24"/>
                <w:szCs w:val="24"/>
              </w:rPr>
            </w:pPr>
            <w:r w:rsidRPr="00CF6EBA">
              <w:rPr>
                <w:rFonts w:ascii="Times New Roman" w:hAnsi="Times New Roman" w:cs="Times New Roman"/>
                <w:sz w:val="24"/>
                <w:szCs w:val="24"/>
              </w:rPr>
              <w:t>Аттестация</w:t>
            </w:r>
          </w:p>
        </w:tc>
        <w:tc>
          <w:tcPr>
            <w:tcW w:w="1914" w:type="dxa"/>
          </w:tcPr>
          <w:p w:rsidR="00CF6EBA" w:rsidRPr="00CF6EBA" w:rsidRDefault="00CF6EBA" w:rsidP="003D4B39">
            <w:pPr>
              <w:jc w:val="center"/>
              <w:rPr>
                <w:rFonts w:ascii="Times New Roman" w:hAnsi="Times New Roman" w:cs="Times New Roman"/>
                <w:sz w:val="24"/>
                <w:szCs w:val="24"/>
              </w:rPr>
            </w:pPr>
          </w:p>
        </w:tc>
        <w:tc>
          <w:tcPr>
            <w:tcW w:w="2446" w:type="dxa"/>
          </w:tcPr>
          <w:p w:rsidR="00CF6EBA" w:rsidRPr="00CF6EBA" w:rsidRDefault="00CF6EBA" w:rsidP="003D4B39">
            <w:pPr>
              <w:jc w:val="center"/>
              <w:rPr>
                <w:rFonts w:ascii="Times New Roman" w:hAnsi="Times New Roman" w:cs="Times New Roman"/>
                <w:sz w:val="24"/>
                <w:szCs w:val="24"/>
              </w:rPr>
            </w:pPr>
            <w:r w:rsidRPr="00CF6EBA">
              <w:rPr>
                <w:rFonts w:ascii="Times New Roman" w:hAnsi="Times New Roman" w:cs="Times New Roman"/>
                <w:sz w:val="24"/>
                <w:szCs w:val="24"/>
              </w:rPr>
              <w:t>Комплект экзаменационных билетов</w:t>
            </w:r>
          </w:p>
        </w:tc>
        <w:tc>
          <w:tcPr>
            <w:tcW w:w="1383" w:type="dxa"/>
          </w:tcPr>
          <w:p w:rsidR="00CF6EBA" w:rsidRPr="00CF6EBA" w:rsidRDefault="00CF6EBA" w:rsidP="003D4B39">
            <w:pPr>
              <w:jc w:val="center"/>
              <w:rPr>
                <w:rFonts w:ascii="Times New Roman" w:hAnsi="Times New Roman" w:cs="Times New Roman"/>
                <w:sz w:val="24"/>
                <w:szCs w:val="24"/>
              </w:rPr>
            </w:pPr>
            <w:r w:rsidRPr="00CF6EBA">
              <w:rPr>
                <w:rFonts w:ascii="Times New Roman" w:hAnsi="Times New Roman" w:cs="Times New Roman"/>
                <w:sz w:val="24"/>
                <w:szCs w:val="24"/>
              </w:rPr>
              <w:t>25</w:t>
            </w:r>
          </w:p>
        </w:tc>
      </w:tr>
    </w:tbl>
    <w:p w:rsidR="00CF6EBA" w:rsidRDefault="00CF6EBA" w:rsidP="00CF6EBA">
      <w:pPr>
        <w:jc w:val="center"/>
      </w:pPr>
    </w:p>
    <w:p w:rsidR="00CF6EBA" w:rsidRDefault="00CF6EBA" w:rsidP="00CF6EBA">
      <w:pPr>
        <w:jc w:val="center"/>
      </w:pPr>
    </w:p>
    <w:p w:rsidR="00CF6EBA" w:rsidRDefault="00CF6EBA" w:rsidP="00CF6EBA">
      <w:pPr>
        <w:jc w:val="center"/>
      </w:pPr>
    </w:p>
    <w:p w:rsidR="00803BE3" w:rsidRPr="00803BE3" w:rsidRDefault="00803BE3" w:rsidP="00803BE3">
      <w:pPr>
        <w:rPr>
          <w:rFonts w:ascii="Times New Roman" w:hAnsi="Times New Roman" w:cs="Times New Roman"/>
          <w:sz w:val="24"/>
          <w:szCs w:val="24"/>
        </w:rPr>
      </w:pPr>
    </w:p>
    <w:p w:rsidR="00803BE3" w:rsidRPr="00803BE3" w:rsidRDefault="00803BE3" w:rsidP="00803BE3">
      <w:pPr>
        <w:rPr>
          <w:rFonts w:ascii="Times New Roman" w:hAnsi="Times New Roman" w:cs="Times New Roman"/>
          <w:sz w:val="24"/>
          <w:szCs w:val="24"/>
        </w:rPr>
      </w:pPr>
    </w:p>
    <w:p w:rsidR="00803BE3" w:rsidRDefault="00803BE3" w:rsidP="00803BE3"/>
    <w:p w:rsidR="00803BE3" w:rsidRDefault="00803BE3" w:rsidP="00803BE3"/>
    <w:p w:rsidR="00803BE3" w:rsidRDefault="00803BE3" w:rsidP="00803BE3">
      <w:r>
        <w:br w:type="page"/>
      </w:r>
    </w:p>
    <w:p w:rsidR="00CF6EBA" w:rsidRPr="00CF6EBA" w:rsidRDefault="00CF6EBA" w:rsidP="00D4135D">
      <w:pPr>
        <w:spacing w:after="0" w:line="240" w:lineRule="auto"/>
        <w:jc w:val="center"/>
        <w:rPr>
          <w:rFonts w:ascii="Times New Roman" w:hAnsi="Times New Roman" w:cs="Times New Roman"/>
          <w:b/>
          <w:sz w:val="24"/>
          <w:szCs w:val="24"/>
        </w:rPr>
      </w:pPr>
      <w:r w:rsidRPr="00CF6EBA">
        <w:rPr>
          <w:rFonts w:ascii="Times New Roman" w:hAnsi="Times New Roman" w:cs="Times New Roman"/>
          <w:b/>
          <w:sz w:val="24"/>
          <w:szCs w:val="24"/>
        </w:rPr>
        <w:lastRenderedPageBreak/>
        <w:t xml:space="preserve">Приложение </w:t>
      </w:r>
      <w:r w:rsidR="00137C3D">
        <w:rPr>
          <w:rFonts w:ascii="Times New Roman" w:hAnsi="Times New Roman" w:cs="Times New Roman"/>
          <w:b/>
          <w:sz w:val="24"/>
          <w:szCs w:val="24"/>
        </w:rPr>
        <w:t>В</w:t>
      </w:r>
    </w:p>
    <w:p w:rsidR="00CF6EBA" w:rsidRPr="00CF6EBA" w:rsidRDefault="00CF6EBA" w:rsidP="00D4135D">
      <w:pPr>
        <w:spacing w:after="0" w:line="240" w:lineRule="auto"/>
        <w:jc w:val="center"/>
        <w:rPr>
          <w:rFonts w:ascii="Times New Roman" w:hAnsi="Times New Roman" w:cs="Times New Roman"/>
          <w:sz w:val="24"/>
          <w:szCs w:val="24"/>
        </w:rPr>
      </w:pPr>
      <w:r w:rsidRPr="00CF6EBA">
        <w:rPr>
          <w:rFonts w:ascii="Times New Roman" w:hAnsi="Times New Roman" w:cs="Times New Roman"/>
          <w:sz w:val="24"/>
          <w:szCs w:val="24"/>
        </w:rPr>
        <w:t>(рекомендуемое)</w:t>
      </w:r>
    </w:p>
    <w:p w:rsidR="00CF6EBA" w:rsidRPr="00CF6EBA" w:rsidRDefault="00CF6EBA" w:rsidP="00CF6EBA">
      <w:pPr>
        <w:jc w:val="center"/>
        <w:rPr>
          <w:rFonts w:ascii="Times New Roman" w:hAnsi="Times New Roman" w:cs="Times New Roman"/>
          <w:sz w:val="24"/>
          <w:szCs w:val="24"/>
        </w:rPr>
      </w:pPr>
    </w:p>
    <w:p w:rsidR="00CF6EBA" w:rsidRPr="00CF6EBA" w:rsidRDefault="00CF6EBA" w:rsidP="00CF6EBA">
      <w:pPr>
        <w:spacing w:after="0" w:line="240" w:lineRule="auto"/>
        <w:jc w:val="center"/>
        <w:rPr>
          <w:rFonts w:ascii="Times New Roman" w:hAnsi="Times New Roman" w:cs="Times New Roman"/>
          <w:sz w:val="24"/>
          <w:szCs w:val="24"/>
        </w:rPr>
      </w:pPr>
      <w:r w:rsidRPr="00CF6EBA">
        <w:rPr>
          <w:rFonts w:ascii="Times New Roman" w:hAnsi="Times New Roman" w:cs="Times New Roman"/>
          <w:sz w:val="24"/>
          <w:szCs w:val="24"/>
        </w:rPr>
        <w:t>Характеристика оценочного средства</w:t>
      </w:r>
    </w:p>
    <w:p w:rsidR="00CF6EBA" w:rsidRPr="00CF6EBA" w:rsidRDefault="00CF6EBA" w:rsidP="00CF6EBA">
      <w:pPr>
        <w:spacing w:after="0" w:line="240" w:lineRule="auto"/>
        <w:jc w:val="center"/>
        <w:rPr>
          <w:rFonts w:ascii="Times New Roman" w:hAnsi="Times New Roman" w:cs="Times New Roman"/>
          <w:sz w:val="24"/>
          <w:szCs w:val="24"/>
        </w:rPr>
      </w:pPr>
      <w:r w:rsidRPr="00CF6EBA">
        <w:rPr>
          <w:rFonts w:ascii="Times New Roman" w:hAnsi="Times New Roman" w:cs="Times New Roman"/>
          <w:sz w:val="24"/>
          <w:szCs w:val="24"/>
        </w:rPr>
        <w:t>Комплект заданий для коллоквиумов в соответствии с паспортом ФОС</w:t>
      </w:r>
    </w:p>
    <w:p w:rsidR="00CF6EBA" w:rsidRPr="00CF6EBA" w:rsidRDefault="00CF6EBA" w:rsidP="00CF6EBA">
      <w:pPr>
        <w:spacing w:after="0" w:line="240" w:lineRule="auto"/>
        <w:jc w:val="center"/>
        <w:rPr>
          <w:rFonts w:ascii="Times New Roman" w:hAnsi="Times New Roman" w:cs="Times New Roman"/>
          <w:sz w:val="24"/>
          <w:szCs w:val="24"/>
        </w:rPr>
      </w:pPr>
    </w:p>
    <w:p w:rsidR="00CF6EBA" w:rsidRPr="00CF6EBA" w:rsidRDefault="00CF6EBA" w:rsidP="00CF6EBA">
      <w:pPr>
        <w:spacing w:after="0" w:line="240" w:lineRule="auto"/>
        <w:jc w:val="center"/>
        <w:rPr>
          <w:rFonts w:ascii="Times New Roman" w:hAnsi="Times New Roman" w:cs="Times New Roman"/>
          <w:sz w:val="24"/>
          <w:szCs w:val="24"/>
        </w:rPr>
      </w:pPr>
      <w:r w:rsidRPr="00CF6EBA">
        <w:rPr>
          <w:rFonts w:ascii="Times New Roman" w:hAnsi="Times New Roman" w:cs="Times New Roman"/>
          <w:sz w:val="24"/>
          <w:szCs w:val="24"/>
        </w:rPr>
        <w:t>Вопросы по разделу 1</w:t>
      </w:r>
    </w:p>
    <w:p w:rsidR="00CF6EBA" w:rsidRPr="00CF6EBA" w:rsidRDefault="00CF6EBA" w:rsidP="00CF6EBA">
      <w:pPr>
        <w:spacing w:after="0" w:line="240" w:lineRule="auto"/>
        <w:rPr>
          <w:rFonts w:ascii="Times New Roman" w:hAnsi="Times New Roman" w:cs="Times New Roman"/>
          <w:sz w:val="24"/>
          <w:szCs w:val="24"/>
        </w:rPr>
      </w:pPr>
      <w:r w:rsidRPr="00CF6EBA">
        <w:rPr>
          <w:rFonts w:ascii="Times New Roman" w:hAnsi="Times New Roman" w:cs="Times New Roman"/>
          <w:sz w:val="24"/>
          <w:szCs w:val="24"/>
        </w:rPr>
        <w:t>1</w:t>
      </w:r>
    </w:p>
    <w:p w:rsidR="00CF6EBA" w:rsidRPr="00CF6EBA" w:rsidRDefault="00CF6EBA" w:rsidP="00CF6EBA">
      <w:pPr>
        <w:spacing w:after="0" w:line="240" w:lineRule="auto"/>
        <w:rPr>
          <w:rFonts w:ascii="Times New Roman" w:hAnsi="Times New Roman" w:cs="Times New Roman"/>
          <w:sz w:val="24"/>
          <w:szCs w:val="24"/>
        </w:rPr>
      </w:pPr>
      <w:r w:rsidRPr="00CF6EBA">
        <w:rPr>
          <w:rFonts w:ascii="Times New Roman" w:hAnsi="Times New Roman" w:cs="Times New Roman"/>
          <w:sz w:val="24"/>
          <w:szCs w:val="24"/>
        </w:rPr>
        <w:t>2</w:t>
      </w:r>
    </w:p>
    <w:p w:rsidR="00CF6EBA" w:rsidRPr="00CF6EBA" w:rsidRDefault="00CF6EBA" w:rsidP="00CF6EBA">
      <w:pPr>
        <w:spacing w:after="0" w:line="240" w:lineRule="auto"/>
        <w:rPr>
          <w:rFonts w:ascii="Times New Roman" w:hAnsi="Times New Roman" w:cs="Times New Roman"/>
          <w:sz w:val="24"/>
          <w:szCs w:val="24"/>
        </w:rPr>
      </w:pPr>
      <w:r w:rsidRPr="00CF6EBA">
        <w:rPr>
          <w:rFonts w:ascii="Times New Roman" w:hAnsi="Times New Roman" w:cs="Times New Roman"/>
          <w:sz w:val="24"/>
          <w:szCs w:val="24"/>
        </w:rPr>
        <w:t>3</w:t>
      </w:r>
    </w:p>
    <w:p w:rsidR="00CF6EBA" w:rsidRPr="00CF6EBA" w:rsidRDefault="00CF6EBA" w:rsidP="00CF6EBA">
      <w:pPr>
        <w:spacing w:after="0" w:line="240" w:lineRule="auto"/>
        <w:rPr>
          <w:rFonts w:ascii="Times New Roman" w:hAnsi="Times New Roman" w:cs="Times New Roman"/>
          <w:sz w:val="24"/>
          <w:szCs w:val="24"/>
        </w:rPr>
      </w:pPr>
      <w:r w:rsidRPr="00CF6EBA">
        <w:rPr>
          <w:rFonts w:ascii="Times New Roman" w:hAnsi="Times New Roman" w:cs="Times New Roman"/>
          <w:sz w:val="24"/>
          <w:szCs w:val="24"/>
        </w:rPr>
        <w:t>…</w:t>
      </w:r>
    </w:p>
    <w:p w:rsidR="00CF6EBA" w:rsidRPr="00CF6EBA" w:rsidRDefault="00CF6EBA" w:rsidP="00CF6EBA">
      <w:pPr>
        <w:spacing w:after="0" w:line="240" w:lineRule="auto"/>
        <w:rPr>
          <w:rFonts w:ascii="Times New Roman" w:hAnsi="Times New Roman" w:cs="Times New Roman"/>
          <w:sz w:val="24"/>
          <w:szCs w:val="24"/>
        </w:rPr>
      </w:pPr>
      <w:r>
        <w:rPr>
          <w:rFonts w:ascii="Times New Roman" w:hAnsi="Times New Roman" w:cs="Times New Roman"/>
          <w:sz w:val="24"/>
          <w:szCs w:val="24"/>
        </w:rPr>
        <w:t>25</w:t>
      </w:r>
    </w:p>
    <w:p w:rsidR="00CF6EBA" w:rsidRPr="00CF6EBA" w:rsidRDefault="00CF6EBA" w:rsidP="00CF6EBA">
      <w:pPr>
        <w:spacing w:after="0" w:line="240" w:lineRule="auto"/>
        <w:jc w:val="center"/>
        <w:rPr>
          <w:rFonts w:ascii="Times New Roman" w:hAnsi="Times New Roman" w:cs="Times New Roman"/>
          <w:sz w:val="24"/>
          <w:szCs w:val="24"/>
        </w:rPr>
      </w:pPr>
      <w:r w:rsidRPr="00CF6EBA">
        <w:rPr>
          <w:rFonts w:ascii="Times New Roman" w:hAnsi="Times New Roman" w:cs="Times New Roman"/>
          <w:sz w:val="24"/>
          <w:szCs w:val="24"/>
        </w:rPr>
        <w:t>Вопросы по разделу 2</w:t>
      </w:r>
    </w:p>
    <w:p w:rsidR="00CF6EBA" w:rsidRPr="00CF6EBA" w:rsidRDefault="00CF6EBA" w:rsidP="00CF6EBA">
      <w:pPr>
        <w:spacing w:after="0" w:line="240" w:lineRule="auto"/>
        <w:rPr>
          <w:rFonts w:ascii="Times New Roman" w:hAnsi="Times New Roman" w:cs="Times New Roman"/>
          <w:sz w:val="24"/>
          <w:szCs w:val="24"/>
        </w:rPr>
      </w:pPr>
      <w:r w:rsidRPr="00CF6EBA">
        <w:rPr>
          <w:rFonts w:ascii="Times New Roman" w:hAnsi="Times New Roman" w:cs="Times New Roman"/>
          <w:sz w:val="24"/>
          <w:szCs w:val="24"/>
        </w:rPr>
        <w:t>1</w:t>
      </w:r>
    </w:p>
    <w:p w:rsidR="00CF6EBA" w:rsidRPr="00CF6EBA" w:rsidRDefault="00CF6EBA" w:rsidP="00CF6EBA">
      <w:pPr>
        <w:spacing w:after="0" w:line="240" w:lineRule="auto"/>
        <w:rPr>
          <w:rFonts w:ascii="Times New Roman" w:hAnsi="Times New Roman" w:cs="Times New Roman"/>
          <w:sz w:val="24"/>
          <w:szCs w:val="24"/>
        </w:rPr>
      </w:pPr>
      <w:r w:rsidRPr="00CF6EBA">
        <w:rPr>
          <w:rFonts w:ascii="Times New Roman" w:hAnsi="Times New Roman" w:cs="Times New Roman"/>
          <w:sz w:val="24"/>
          <w:szCs w:val="24"/>
        </w:rPr>
        <w:t>2</w:t>
      </w:r>
    </w:p>
    <w:p w:rsidR="00CF6EBA" w:rsidRPr="00CF6EBA" w:rsidRDefault="00CF6EBA" w:rsidP="00CF6EBA">
      <w:pPr>
        <w:spacing w:after="0" w:line="240" w:lineRule="auto"/>
        <w:rPr>
          <w:rFonts w:ascii="Times New Roman" w:hAnsi="Times New Roman" w:cs="Times New Roman"/>
          <w:sz w:val="24"/>
          <w:szCs w:val="24"/>
        </w:rPr>
      </w:pPr>
      <w:r w:rsidRPr="00CF6EBA">
        <w:rPr>
          <w:rFonts w:ascii="Times New Roman" w:hAnsi="Times New Roman" w:cs="Times New Roman"/>
          <w:sz w:val="24"/>
          <w:szCs w:val="24"/>
        </w:rPr>
        <w:t>3</w:t>
      </w:r>
    </w:p>
    <w:p w:rsidR="00CF6EBA" w:rsidRPr="00CF6EBA" w:rsidRDefault="00CF6EBA" w:rsidP="00CF6EBA">
      <w:pPr>
        <w:spacing w:after="0" w:line="240" w:lineRule="auto"/>
        <w:rPr>
          <w:rFonts w:ascii="Times New Roman" w:hAnsi="Times New Roman" w:cs="Times New Roman"/>
          <w:sz w:val="24"/>
          <w:szCs w:val="24"/>
        </w:rPr>
      </w:pPr>
      <w:r w:rsidRPr="00CF6EBA">
        <w:rPr>
          <w:rFonts w:ascii="Times New Roman" w:hAnsi="Times New Roman" w:cs="Times New Roman"/>
          <w:sz w:val="24"/>
          <w:szCs w:val="24"/>
        </w:rPr>
        <w:t>…</w:t>
      </w:r>
    </w:p>
    <w:p w:rsidR="00CF6EBA" w:rsidRPr="00CF6EBA" w:rsidRDefault="00CF6EBA" w:rsidP="00CF6EBA">
      <w:pPr>
        <w:spacing w:after="0" w:line="240" w:lineRule="auto"/>
        <w:rPr>
          <w:rFonts w:ascii="Times New Roman" w:hAnsi="Times New Roman" w:cs="Times New Roman"/>
          <w:sz w:val="24"/>
          <w:szCs w:val="24"/>
        </w:rPr>
      </w:pPr>
      <w:r>
        <w:rPr>
          <w:rFonts w:ascii="Times New Roman" w:hAnsi="Times New Roman" w:cs="Times New Roman"/>
          <w:sz w:val="24"/>
          <w:szCs w:val="24"/>
        </w:rPr>
        <w:t>25</w:t>
      </w:r>
    </w:p>
    <w:p w:rsidR="00CF6EBA" w:rsidRPr="00CF6EBA" w:rsidRDefault="00CF6EBA" w:rsidP="00CF6EBA">
      <w:pPr>
        <w:spacing w:after="0" w:line="240" w:lineRule="auto"/>
        <w:rPr>
          <w:rFonts w:ascii="Times New Roman" w:hAnsi="Times New Roman" w:cs="Times New Roman"/>
          <w:sz w:val="24"/>
          <w:szCs w:val="24"/>
        </w:rPr>
      </w:pPr>
    </w:p>
    <w:p w:rsidR="00CF6EBA" w:rsidRPr="00CF6EBA" w:rsidRDefault="00CF6EBA" w:rsidP="00CF6EBA">
      <w:pPr>
        <w:spacing w:after="0" w:line="240" w:lineRule="auto"/>
        <w:rPr>
          <w:rFonts w:ascii="Times New Roman" w:hAnsi="Times New Roman" w:cs="Times New Roman"/>
          <w:sz w:val="24"/>
          <w:szCs w:val="24"/>
        </w:rPr>
      </w:pPr>
    </w:p>
    <w:p w:rsidR="00CF6EBA" w:rsidRPr="00CF6EBA" w:rsidRDefault="00CF6EBA" w:rsidP="00CF6EBA">
      <w:pPr>
        <w:spacing w:after="0" w:line="240" w:lineRule="auto"/>
        <w:jc w:val="center"/>
        <w:rPr>
          <w:rFonts w:ascii="Times New Roman" w:hAnsi="Times New Roman" w:cs="Times New Roman"/>
          <w:sz w:val="24"/>
          <w:szCs w:val="24"/>
        </w:rPr>
      </w:pPr>
      <w:r w:rsidRPr="00CF6EBA">
        <w:rPr>
          <w:rFonts w:ascii="Times New Roman" w:hAnsi="Times New Roman" w:cs="Times New Roman"/>
          <w:sz w:val="24"/>
          <w:szCs w:val="24"/>
        </w:rPr>
        <w:t>Параметры оценочного средства</w:t>
      </w:r>
    </w:p>
    <w:p w:rsidR="00CF6EBA" w:rsidRPr="00CF6EBA" w:rsidRDefault="00CF6EBA" w:rsidP="00CF6EBA">
      <w:pPr>
        <w:spacing w:after="0" w:line="240" w:lineRule="auto"/>
        <w:jc w:val="center"/>
        <w:rPr>
          <w:rFonts w:ascii="Times New Roman" w:hAnsi="Times New Roman" w:cs="Times New Roman"/>
          <w:sz w:val="24"/>
          <w:szCs w:val="24"/>
        </w:rPr>
      </w:pPr>
    </w:p>
    <w:tbl>
      <w:tblPr>
        <w:tblStyle w:val="af3"/>
        <w:tblW w:w="0" w:type="auto"/>
        <w:tblLook w:val="04A0"/>
      </w:tblPr>
      <w:tblGrid>
        <w:gridCol w:w="4785"/>
        <w:gridCol w:w="4786"/>
      </w:tblGrid>
      <w:tr w:rsidR="00CF6EBA" w:rsidRPr="00CF6EBA" w:rsidTr="003D4B39">
        <w:tc>
          <w:tcPr>
            <w:tcW w:w="4785" w:type="dxa"/>
          </w:tcPr>
          <w:p w:rsidR="00CF6EBA" w:rsidRPr="00CF6EBA" w:rsidRDefault="00CF6EBA" w:rsidP="00CF6EBA">
            <w:pPr>
              <w:jc w:val="center"/>
              <w:rPr>
                <w:rFonts w:ascii="Times New Roman" w:hAnsi="Times New Roman" w:cs="Times New Roman"/>
                <w:sz w:val="24"/>
                <w:szCs w:val="24"/>
              </w:rPr>
            </w:pPr>
            <w:r w:rsidRPr="00CF6EBA">
              <w:rPr>
                <w:rFonts w:ascii="Times New Roman" w:hAnsi="Times New Roman" w:cs="Times New Roman"/>
                <w:sz w:val="24"/>
                <w:szCs w:val="24"/>
              </w:rPr>
              <w:t>Предел длительности контроля</w:t>
            </w:r>
          </w:p>
        </w:tc>
        <w:tc>
          <w:tcPr>
            <w:tcW w:w="4786" w:type="dxa"/>
          </w:tcPr>
          <w:p w:rsidR="00CF6EBA" w:rsidRPr="00CF6EBA" w:rsidRDefault="00CF6EBA" w:rsidP="00CF6EBA">
            <w:pPr>
              <w:jc w:val="center"/>
              <w:rPr>
                <w:rFonts w:ascii="Times New Roman" w:hAnsi="Times New Roman" w:cs="Times New Roman"/>
                <w:sz w:val="24"/>
                <w:szCs w:val="24"/>
              </w:rPr>
            </w:pPr>
            <w:r w:rsidRPr="00CF6EBA">
              <w:rPr>
                <w:rFonts w:ascii="Times New Roman" w:hAnsi="Times New Roman" w:cs="Times New Roman"/>
                <w:sz w:val="24"/>
                <w:szCs w:val="24"/>
              </w:rPr>
              <w:t>15 мин</w:t>
            </w:r>
          </w:p>
        </w:tc>
      </w:tr>
      <w:tr w:rsidR="00CF6EBA" w:rsidRPr="00CF6EBA" w:rsidTr="003D4B39">
        <w:tc>
          <w:tcPr>
            <w:tcW w:w="4785" w:type="dxa"/>
          </w:tcPr>
          <w:p w:rsidR="00CF6EBA" w:rsidRPr="00CF6EBA" w:rsidRDefault="00CF6EBA" w:rsidP="00CF6EBA">
            <w:pPr>
              <w:jc w:val="center"/>
              <w:rPr>
                <w:rFonts w:ascii="Times New Roman" w:hAnsi="Times New Roman" w:cs="Times New Roman"/>
                <w:sz w:val="24"/>
                <w:szCs w:val="24"/>
              </w:rPr>
            </w:pPr>
            <w:r w:rsidRPr="00CF6EBA">
              <w:rPr>
                <w:rFonts w:ascii="Times New Roman" w:hAnsi="Times New Roman" w:cs="Times New Roman"/>
                <w:sz w:val="24"/>
                <w:szCs w:val="24"/>
              </w:rPr>
              <w:t>Предлагаемое количество вопросов из одного контролируемого раздела</w:t>
            </w:r>
          </w:p>
        </w:tc>
        <w:tc>
          <w:tcPr>
            <w:tcW w:w="4786" w:type="dxa"/>
          </w:tcPr>
          <w:p w:rsidR="00CF6EBA" w:rsidRPr="00CF6EBA" w:rsidRDefault="00CF6EBA" w:rsidP="00CF6EBA">
            <w:pPr>
              <w:jc w:val="center"/>
              <w:rPr>
                <w:rFonts w:ascii="Times New Roman" w:hAnsi="Times New Roman" w:cs="Times New Roman"/>
                <w:sz w:val="24"/>
                <w:szCs w:val="24"/>
              </w:rPr>
            </w:pPr>
            <w:r w:rsidRPr="00CF6EBA">
              <w:rPr>
                <w:rFonts w:ascii="Times New Roman" w:hAnsi="Times New Roman" w:cs="Times New Roman"/>
                <w:sz w:val="24"/>
                <w:szCs w:val="24"/>
              </w:rPr>
              <w:t>2</w:t>
            </w:r>
          </w:p>
        </w:tc>
      </w:tr>
      <w:tr w:rsidR="00CF6EBA" w:rsidRPr="00CF6EBA" w:rsidTr="003D4B39">
        <w:tc>
          <w:tcPr>
            <w:tcW w:w="4785" w:type="dxa"/>
          </w:tcPr>
          <w:p w:rsidR="00CF6EBA" w:rsidRPr="00CF6EBA" w:rsidRDefault="00CF6EBA" w:rsidP="00CF6EBA">
            <w:pPr>
              <w:jc w:val="center"/>
              <w:rPr>
                <w:rFonts w:ascii="Times New Roman" w:hAnsi="Times New Roman" w:cs="Times New Roman"/>
                <w:sz w:val="24"/>
                <w:szCs w:val="24"/>
              </w:rPr>
            </w:pPr>
            <w:r w:rsidRPr="00CF6EBA">
              <w:rPr>
                <w:rFonts w:ascii="Times New Roman" w:hAnsi="Times New Roman" w:cs="Times New Roman"/>
                <w:sz w:val="24"/>
                <w:szCs w:val="24"/>
              </w:rPr>
              <w:t>Последовательность выборки вопросов из каждого раздела</w:t>
            </w:r>
          </w:p>
        </w:tc>
        <w:tc>
          <w:tcPr>
            <w:tcW w:w="4786" w:type="dxa"/>
          </w:tcPr>
          <w:p w:rsidR="00CF6EBA" w:rsidRPr="00CF6EBA" w:rsidRDefault="00CF6EBA" w:rsidP="00CF6EBA">
            <w:pPr>
              <w:jc w:val="center"/>
              <w:rPr>
                <w:rFonts w:ascii="Times New Roman" w:hAnsi="Times New Roman" w:cs="Times New Roman"/>
                <w:sz w:val="24"/>
                <w:szCs w:val="24"/>
              </w:rPr>
            </w:pPr>
            <w:r w:rsidRPr="00CF6EBA">
              <w:rPr>
                <w:rFonts w:ascii="Times New Roman" w:hAnsi="Times New Roman" w:cs="Times New Roman"/>
                <w:sz w:val="24"/>
                <w:szCs w:val="24"/>
              </w:rPr>
              <w:t>случайная</w:t>
            </w:r>
          </w:p>
        </w:tc>
      </w:tr>
      <w:tr w:rsidR="00CF6EBA" w:rsidRPr="00CF6EBA" w:rsidTr="003D4B39">
        <w:tc>
          <w:tcPr>
            <w:tcW w:w="4785" w:type="dxa"/>
          </w:tcPr>
          <w:p w:rsidR="00CF6EBA" w:rsidRPr="00CF6EBA" w:rsidRDefault="00CF6EBA" w:rsidP="00CF6EBA">
            <w:pPr>
              <w:jc w:val="center"/>
              <w:rPr>
                <w:rFonts w:ascii="Times New Roman" w:hAnsi="Times New Roman" w:cs="Times New Roman"/>
                <w:sz w:val="24"/>
                <w:szCs w:val="24"/>
              </w:rPr>
            </w:pPr>
            <w:r w:rsidRPr="00CF6EBA">
              <w:rPr>
                <w:rFonts w:ascii="Times New Roman" w:hAnsi="Times New Roman" w:cs="Times New Roman"/>
                <w:sz w:val="24"/>
                <w:szCs w:val="24"/>
              </w:rPr>
              <w:t>Критерии оценки:</w:t>
            </w:r>
          </w:p>
        </w:tc>
        <w:tc>
          <w:tcPr>
            <w:tcW w:w="4786" w:type="dxa"/>
          </w:tcPr>
          <w:p w:rsidR="00CF6EBA" w:rsidRPr="00CF6EBA" w:rsidRDefault="00CF6EBA" w:rsidP="00CF6EBA">
            <w:pPr>
              <w:jc w:val="center"/>
              <w:rPr>
                <w:rFonts w:ascii="Times New Roman" w:hAnsi="Times New Roman" w:cs="Times New Roman"/>
                <w:sz w:val="24"/>
                <w:szCs w:val="24"/>
              </w:rPr>
            </w:pPr>
          </w:p>
        </w:tc>
      </w:tr>
      <w:tr w:rsidR="00CF6EBA" w:rsidRPr="00CF6EBA" w:rsidTr="003D4B39">
        <w:tc>
          <w:tcPr>
            <w:tcW w:w="4785" w:type="dxa"/>
          </w:tcPr>
          <w:p w:rsidR="00CF6EBA" w:rsidRPr="00CF6EBA" w:rsidRDefault="00CF6EBA" w:rsidP="00CF6EBA">
            <w:pPr>
              <w:jc w:val="center"/>
              <w:rPr>
                <w:rFonts w:ascii="Times New Roman" w:hAnsi="Times New Roman" w:cs="Times New Roman"/>
                <w:sz w:val="24"/>
                <w:szCs w:val="24"/>
              </w:rPr>
            </w:pPr>
            <w:r w:rsidRPr="00CF6EBA">
              <w:rPr>
                <w:rFonts w:ascii="Times New Roman" w:hAnsi="Times New Roman" w:cs="Times New Roman"/>
                <w:sz w:val="24"/>
                <w:szCs w:val="24"/>
              </w:rPr>
              <w:t>«5», если</w:t>
            </w:r>
          </w:p>
        </w:tc>
        <w:tc>
          <w:tcPr>
            <w:tcW w:w="4786" w:type="dxa"/>
          </w:tcPr>
          <w:p w:rsidR="00CF6EBA" w:rsidRPr="00CF6EBA" w:rsidRDefault="00CF6EBA" w:rsidP="00CF6EBA">
            <w:pPr>
              <w:jc w:val="center"/>
              <w:rPr>
                <w:rFonts w:ascii="Times New Roman" w:hAnsi="Times New Roman" w:cs="Times New Roman"/>
                <w:sz w:val="24"/>
                <w:szCs w:val="24"/>
              </w:rPr>
            </w:pPr>
            <w:r w:rsidRPr="00CF6EBA">
              <w:rPr>
                <w:rFonts w:ascii="Times New Roman" w:hAnsi="Times New Roman" w:cs="Times New Roman"/>
                <w:sz w:val="24"/>
                <w:szCs w:val="24"/>
              </w:rPr>
              <w:t>в соответствии с паспортом компетенции</w:t>
            </w:r>
          </w:p>
        </w:tc>
      </w:tr>
      <w:tr w:rsidR="00CF6EBA" w:rsidRPr="00CF6EBA" w:rsidTr="003D4B39">
        <w:tc>
          <w:tcPr>
            <w:tcW w:w="4785" w:type="dxa"/>
          </w:tcPr>
          <w:p w:rsidR="00CF6EBA" w:rsidRPr="00CF6EBA" w:rsidRDefault="00CF6EBA" w:rsidP="00CF6EBA">
            <w:pPr>
              <w:jc w:val="center"/>
              <w:rPr>
                <w:rFonts w:ascii="Times New Roman" w:hAnsi="Times New Roman" w:cs="Times New Roman"/>
                <w:sz w:val="24"/>
                <w:szCs w:val="24"/>
              </w:rPr>
            </w:pPr>
            <w:r w:rsidRPr="00CF6EBA">
              <w:rPr>
                <w:rFonts w:ascii="Times New Roman" w:hAnsi="Times New Roman" w:cs="Times New Roman"/>
                <w:sz w:val="24"/>
                <w:szCs w:val="24"/>
              </w:rPr>
              <w:t>«4», если</w:t>
            </w:r>
          </w:p>
        </w:tc>
        <w:tc>
          <w:tcPr>
            <w:tcW w:w="4786" w:type="dxa"/>
          </w:tcPr>
          <w:p w:rsidR="00CF6EBA" w:rsidRPr="00CF6EBA" w:rsidRDefault="00CF6EBA" w:rsidP="00CF6EBA">
            <w:pPr>
              <w:jc w:val="center"/>
              <w:rPr>
                <w:rFonts w:ascii="Times New Roman" w:hAnsi="Times New Roman" w:cs="Times New Roman"/>
                <w:sz w:val="24"/>
                <w:szCs w:val="24"/>
              </w:rPr>
            </w:pPr>
            <w:r w:rsidRPr="00CF6EBA">
              <w:rPr>
                <w:rFonts w:ascii="Times New Roman" w:hAnsi="Times New Roman" w:cs="Times New Roman"/>
                <w:sz w:val="24"/>
                <w:szCs w:val="24"/>
              </w:rPr>
              <w:t>в соответствии с паспортом компетенции</w:t>
            </w:r>
          </w:p>
        </w:tc>
      </w:tr>
      <w:tr w:rsidR="00CF6EBA" w:rsidRPr="00CF6EBA" w:rsidTr="003D4B39">
        <w:tc>
          <w:tcPr>
            <w:tcW w:w="4785" w:type="dxa"/>
          </w:tcPr>
          <w:p w:rsidR="00CF6EBA" w:rsidRPr="00CF6EBA" w:rsidRDefault="00CF6EBA" w:rsidP="003D4B39">
            <w:pPr>
              <w:jc w:val="center"/>
              <w:rPr>
                <w:rFonts w:ascii="Times New Roman" w:hAnsi="Times New Roman" w:cs="Times New Roman"/>
                <w:sz w:val="24"/>
                <w:szCs w:val="24"/>
              </w:rPr>
            </w:pPr>
            <w:r w:rsidRPr="00CF6EBA">
              <w:rPr>
                <w:rFonts w:ascii="Times New Roman" w:hAnsi="Times New Roman" w:cs="Times New Roman"/>
                <w:sz w:val="24"/>
                <w:szCs w:val="24"/>
              </w:rPr>
              <w:t>«3», если</w:t>
            </w:r>
          </w:p>
        </w:tc>
        <w:tc>
          <w:tcPr>
            <w:tcW w:w="4786" w:type="dxa"/>
          </w:tcPr>
          <w:p w:rsidR="00CF6EBA" w:rsidRPr="00CF6EBA" w:rsidRDefault="00CF6EBA" w:rsidP="003D4B39">
            <w:pPr>
              <w:jc w:val="center"/>
              <w:rPr>
                <w:rFonts w:ascii="Times New Roman" w:hAnsi="Times New Roman" w:cs="Times New Roman"/>
                <w:sz w:val="24"/>
                <w:szCs w:val="24"/>
              </w:rPr>
            </w:pPr>
            <w:r w:rsidRPr="00CF6EBA">
              <w:rPr>
                <w:rFonts w:ascii="Times New Roman" w:hAnsi="Times New Roman" w:cs="Times New Roman"/>
                <w:sz w:val="24"/>
                <w:szCs w:val="24"/>
              </w:rPr>
              <w:t>в соответствии с паспортом компетенции</w:t>
            </w:r>
          </w:p>
        </w:tc>
      </w:tr>
    </w:tbl>
    <w:p w:rsidR="00CF6EBA" w:rsidRPr="00CF6EBA" w:rsidRDefault="00CF6EBA">
      <w:pPr>
        <w:rPr>
          <w:rFonts w:ascii="Times New Roman" w:hAnsi="Times New Roman" w:cs="Times New Roman"/>
          <w:sz w:val="24"/>
          <w:szCs w:val="24"/>
        </w:rPr>
      </w:pPr>
    </w:p>
    <w:p w:rsidR="00CF6EBA" w:rsidRDefault="00CF6EBA">
      <w:pPr>
        <w:rPr>
          <w:rFonts w:ascii="Times New Roman" w:hAnsi="Times New Roman" w:cs="Times New Roman"/>
          <w:sz w:val="24"/>
          <w:szCs w:val="24"/>
        </w:rPr>
      </w:pPr>
    </w:p>
    <w:p w:rsidR="00803BE3" w:rsidRDefault="00803BE3">
      <w:pPr>
        <w:rPr>
          <w:rFonts w:ascii="Times New Roman" w:hAnsi="Times New Roman" w:cs="Times New Roman"/>
          <w:sz w:val="24"/>
          <w:szCs w:val="24"/>
        </w:rPr>
      </w:pPr>
      <w:r>
        <w:rPr>
          <w:rFonts w:ascii="Times New Roman" w:hAnsi="Times New Roman" w:cs="Times New Roman"/>
          <w:sz w:val="24"/>
          <w:szCs w:val="24"/>
        </w:rPr>
        <w:br w:type="page"/>
      </w:r>
    </w:p>
    <w:p w:rsidR="007703C6" w:rsidRPr="007703C6" w:rsidRDefault="007703C6" w:rsidP="007703C6">
      <w:pPr>
        <w:spacing w:after="0" w:line="240" w:lineRule="auto"/>
        <w:jc w:val="center"/>
        <w:rPr>
          <w:rFonts w:ascii="Times New Roman" w:eastAsia="Times New Roman" w:hAnsi="Times New Roman" w:cs="Times New Roman"/>
          <w:b/>
          <w:sz w:val="24"/>
          <w:szCs w:val="24"/>
        </w:rPr>
      </w:pPr>
      <w:r w:rsidRPr="007703C6">
        <w:rPr>
          <w:rFonts w:ascii="Times New Roman" w:eastAsia="Times New Roman" w:hAnsi="Times New Roman" w:cs="Times New Roman"/>
          <w:b/>
          <w:sz w:val="24"/>
          <w:szCs w:val="24"/>
        </w:rPr>
        <w:lastRenderedPageBreak/>
        <w:t xml:space="preserve">Приложение </w:t>
      </w:r>
      <w:r w:rsidR="00137C3D">
        <w:rPr>
          <w:rFonts w:ascii="Times New Roman" w:eastAsia="Times New Roman" w:hAnsi="Times New Roman" w:cs="Times New Roman"/>
          <w:b/>
          <w:sz w:val="24"/>
          <w:szCs w:val="24"/>
        </w:rPr>
        <w:t>Г</w:t>
      </w:r>
    </w:p>
    <w:p w:rsidR="007703C6" w:rsidRPr="007703C6" w:rsidRDefault="007703C6" w:rsidP="007703C6">
      <w:pPr>
        <w:spacing w:after="0" w:line="240" w:lineRule="auto"/>
        <w:jc w:val="center"/>
        <w:rPr>
          <w:rFonts w:ascii="Times New Roman" w:eastAsia="Times New Roman" w:hAnsi="Times New Roman" w:cs="Times New Roman"/>
          <w:sz w:val="24"/>
          <w:szCs w:val="24"/>
        </w:rPr>
      </w:pPr>
      <w:r w:rsidRPr="007703C6">
        <w:rPr>
          <w:rFonts w:ascii="Times New Roman" w:eastAsia="Times New Roman" w:hAnsi="Times New Roman" w:cs="Times New Roman"/>
          <w:sz w:val="24"/>
          <w:szCs w:val="24"/>
        </w:rPr>
        <w:t>(рекомендуемое)</w:t>
      </w:r>
    </w:p>
    <w:p w:rsidR="007703C6" w:rsidRPr="007703C6" w:rsidRDefault="007703C6" w:rsidP="007703C6">
      <w:pPr>
        <w:spacing w:after="0" w:line="240" w:lineRule="auto"/>
        <w:jc w:val="center"/>
        <w:rPr>
          <w:rFonts w:ascii="Times New Roman" w:eastAsia="Times New Roman" w:hAnsi="Times New Roman" w:cs="Times New Roman"/>
          <w:sz w:val="24"/>
          <w:szCs w:val="24"/>
        </w:rPr>
      </w:pPr>
    </w:p>
    <w:p w:rsidR="007703C6" w:rsidRPr="007703C6" w:rsidRDefault="007703C6" w:rsidP="007703C6">
      <w:pPr>
        <w:spacing w:after="0" w:line="240" w:lineRule="auto"/>
        <w:jc w:val="center"/>
        <w:rPr>
          <w:rFonts w:ascii="Times New Roman" w:eastAsia="Times New Roman" w:hAnsi="Times New Roman" w:cs="Times New Roman"/>
          <w:sz w:val="24"/>
          <w:szCs w:val="24"/>
        </w:rPr>
      </w:pPr>
      <w:r w:rsidRPr="007703C6">
        <w:rPr>
          <w:rFonts w:ascii="Times New Roman" w:eastAsia="Times New Roman" w:hAnsi="Times New Roman" w:cs="Times New Roman"/>
          <w:sz w:val="24"/>
          <w:szCs w:val="24"/>
        </w:rPr>
        <w:t>Характеристика оценочного средства</w:t>
      </w:r>
    </w:p>
    <w:p w:rsidR="007703C6" w:rsidRPr="007703C6" w:rsidRDefault="007703C6" w:rsidP="007703C6">
      <w:pPr>
        <w:spacing w:after="0" w:line="240" w:lineRule="auto"/>
        <w:jc w:val="center"/>
        <w:rPr>
          <w:rFonts w:ascii="Times New Roman" w:eastAsia="Times New Roman" w:hAnsi="Times New Roman" w:cs="Times New Roman"/>
          <w:sz w:val="24"/>
          <w:szCs w:val="24"/>
        </w:rPr>
      </w:pPr>
      <w:r w:rsidRPr="007703C6">
        <w:rPr>
          <w:rFonts w:ascii="Times New Roman" w:eastAsia="Times New Roman" w:hAnsi="Times New Roman" w:cs="Times New Roman"/>
          <w:sz w:val="24"/>
          <w:szCs w:val="24"/>
        </w:rPr>
        <w:t>Разноуровневые задачи в соответствии с паспортом ФОС</w:t>
      </w:r>
    </w:p>
    <w:p w:rsidR="007703C6" w:rsidRPr="007703C6" w:rsidRDefault="007703C6" w:rsidP="007703C6">
      <w:pPr>
        <w:spacing w:after="0" w:line="240" w:lineRule="auto"/>
        <w:jc w:val="center"/>
        <w:rPr>
          <w:rFonts w:ascii="Times New Roman" w:eastAsia="Times New Roman" w:hAnsi="Times New Roman" w:cs="Times New Roman"/>
          <w:sz w:val="24"/>
          <w:szCs w:val="24"/>
        </w:rPr>
      </w:pPr>
    </w:p>
    <w:p w:rsidR="007703C6" w:rsidRPr="007703C6" w:rsidRDefault="007703C6" w:rsidP="007703C6">
      <w:pPr>
        <w:spacing w:after="0" w:line="240" w:lineRule="auto"/>
        <w:jc w:val="center"/>
        <w:rPr>
          <w:rFonts w:ascii="Times New Roman" w:eastAsia="Times New Roman" w:hAnsi="Times New Roman" w:cs="Times New Roman"/>
          <w:sz w:val="24"/>
          <w:szCs w:val="24"/>
        </w:rPr>
      </w:pPr>
      <w:r w:rsidRPr="007703C6">
        <w:rPr>
          <w:rFonts w:ascii="Times New Roman" w:eastAsia="Times New Roman" w:hAnsi="Times New Roman" w:cs="Times New Roman"/>
          <w:sz w:val="24"/>
          <w:szCs w:val="24"/>
        </w:rPr>
        <w:t>Разноуровневые задачи по разделу 1</w:t>
      </w:r>
    </w:p>
    <w:p w:rsidR="007703C6" w:rsidRDefault="007703C6" w:rsidP="007703C6">
      <w:pPr>
        <w:spacing w:after="0" w:line="240" w:lineRule="auto"/>
        <w:rPr>
          <w:rFonts w:ascii="Times New Roman" w:eastAsia="Times New Roman" w:hAnsi="Times New Roman" w:cs="Times New Roman"/>
          <w:sz w:val="24"/>
          <w:szCs w:val="24"/>
        </w:rPr>
      </w:pPr>
    </w:p>
    <w:p w:rsidR="007703C6" w:rsidRPr="007703C6" w:rsidRDefault="007703C6" w:rsidP="007703C6">
      <w:pPr>
        <w:spacing w:after="0" w:line="240" w:lineRule="auto"/>
        <w:rPr>
          <w:rFonts w:ascii="Times New Roman" w:eastAsia="Times New Roman" w:hAnsi="Times New Roman" w:cs="Times New Roman"/>
          <w:sz w:val="24"/>
          <w:szCs w:val="24"/>
        </w:rPr>
      </w:pPr>
      <w:r w:rsidRPr="007703C6">
        <w:rPr>
          <w:rFonts w:ascii="Times New Roman" w:eastAsia="Times New Roman" w:hAnsi="Times New Roman" w:cs="Times New Roman"/>
          <w:sz w:val="24"/>
          <w:szCs w:val="24"/>
        </w:rPr>
        <w:t>1 Для решения на практических занятиях студентам предлагаются задачи №№ 1-20 источника (1).</w:t>
      </w:r>
    </w:p>
    <w:p w:rsidR="007703C6" w:rsidRDefault="007703C6" w:rsidP="007703C6">
      <w:pPr>
        <w:spacing w:after="0" w:line="240" w:lineRule="auto"/>
        <w:jc w:val="center"/>
        <w:rPr>
          <w:rFonts w:ascii="Times New Roman" w:eastAsia="Times New Roman" w:hAnsi="Times New Roman" w:cs="Times New Roman"/>
          <w:sz w:val="24"/>
          <w:szCs w:val="24"/>
        </w:rPr>
      </w:pPr>
    </w:p>
    <w:p w:rsidR="007703C6" w:rsidRPr="007703C6" w:rsidRDefault="007703C6" w:rsidP="007703C6">
      <w:pPr>
        <w:spacing w:after="0" w:line="240" w:lineRule="auto"/>
        <w:jc w:val="center"/>
        <w:rPr>
          <w:rFonts w:ascii="Times New Roman" w:eastAsia="Times New Roman" w:hAnsi="Times New Roman" w:cs="Times New Roman"/>
          <w:sz w:val="24"/>
          <w:szCs w:val="24"/>
        </w:rPr>
      </w:pPr>
      <w:r w:rsidRPr="007703C6">
        <w:rPr>
          <w:rFonts w:ascii="Times New Roman" w:eastAsia="Times New Roman" w:hAnsi="Times New Roman" w:cs="Times New Roman"/>
          <w:sz w:val="24"/>
          <w:szCs w:val="24"/>
        </w:rPr>
        <w:t>Разноуровневые задачи по разделу 2</w:t>
      </w:r>
    </w:p>
    <w:p w:rsidR="007703C6" w:rsidRPr="007703C6" w:rsidRDefault="007703C6" w:rsidP="007703C6">
      <w:pPr>
        <w:spacing w:after="0" w:line="240" w:lineRule="auto"/>
        <w:rPr>
          <w:rFonts w:ascii="Times New Roman" w:eastAsia="Times New Roman" w:hAnsi="Times New Roman" w:cs="Times New Roman"/>
          <w:sz w:val="24"/>
          <w:szCs w:val="24"/>
        </w:rPr>
      </w:pPr>
    </w:p>
    <w:p w:rsidR="007703C6" w:rsidRPr="007703C6" w:rsidRDefault="007703C6" w:rsidP="007703C6">
      <w:pPr>
        <w:spacing w:after="0" w:line="240" w:lineRule="auto"/>
        <w:rPr>
          <w:rFonts w:ascii="Times New Roman" w:eastAsia="Times New Roman" w:hAnsi="Times New Roman" w:cs="Times New Roman"/>
          <w:sz w:val="24"/>
          <w:szCs w:val="24"/>
        </w:rPr>
      </w:pPr>
      <w:r w:rsidRPr="007703C6">
        <w:rPr>
          <w:rFonts w:ascii="Times New Roman" w:eastAsia="Times New Roman" w:hAnsi="Times New Roman" w:cs="Times New Roman"/>
          <w:sz w:val="24"/>
          <w:szCs w:val="24"/>
        </w:rPr>
        <w:t>1 Для решения на практических занятиях студентам предлагаются задачи №№ 25-30 источника (2).</w:t>
      </w:r>
    </w:p>
    <w:p w:rsidR="007703C6" w:rsidRPr="007703C6" w:rsidRDefault="007703C6" w:rsidP="007703C6">
      <w:pPr>
        <w:spacing w:after="0" w:line="240" w:lineRule="auto"/>
        <w:rPr>
          <w:rFonts w:ascii="Times New Roman" w:eastAsia="Times New Roman" w:hAnsi="Times New Roman" w:cs="Times New Roman"/>
          <w:sz w:val="24"/>
          <w:szCs w:val="24"/>
        </w:rPr>
      </w:pPr>
    </w:p>
    <w:p w:rsidR="007703C6" w:rsidRPr="007703C6" w:rsidRDefault="007703C6" w:rsidP="007703C6">
      <w:pPr>
        <w:spacing w:after="0" w:line="240" w:lineRule="auto"/>
        <w:jc w:val="center"/>
        <w:rPr>
          <w:rFonts w:ascii="Times New Roman" w:eastAsia="Times New Roman" w:hAnsi="Times New Roman" w:cs="Times New Roman"/>
          <w:sz w:val="24"/>
          <w:szCs w:val="24"/>
        </w:rPr>
      </w:pPr>
    </w:p>
    <w:p w:rsidR="007703C6" w:rsidRPr="007703C6" w:rsidRDefault="007703C6" w:rsidP="007703C6">
      <w:pPr>
        <w:spacing w:after="0" w:line="240" w:lineRule="auto"/>
        <w:jc w:val="center"/>
        <w:rPr>
          <w:rFonts w:ascii="Times New Roman" w:eastAsia="Times New Roman" w:hAnsi="Times New Roman" w:cs="Times New Roman"/>
          <w:sz w:val="24"/>
          <w:szCs w:val="24"/>
        </w:rPr>
      </w:pPr>
    </w:p>
    <w:p w:rsidR="007703C6" w:rsidRPr="007703C6" w:rsidRDefault="007703C6" w:rsidP="007703C6">
      <w:pPr>
        <w:spacing w:after="0" w:line="240" w:lineRule="auto"/>
        <w:jc w:val="center"/>
        <w:rPr>
          <w:rFonts w:ascii="Times New Roman" w:eastAsia="Times New Roman" w:hAnsi="Times New Roman" w:cs="Times New Roman"/>
          <w:sz w:val="24"/>
          <w:szCs w:val="24"/>
        </w:rPr>
      </w:pPr>
      <w:r w:rsidRPr="007703C6">
        <w:rPr>
          <w:rFonts w:ascii="Times New Roman" w:eastAsia="Times New Roman" w:hAnsi="Times New Roman" w:cs="Times New Roman"/>
          <w:sz w:val="24"/>
          <w:szCs w:val="24"/>
        </w:rPr>
        <w:t>Параметры оценочного средства</w:t>
      </w:r>
    </w:p>
    <w:p w:rsidR="007703C6" w:rsidRPr="007703C6" w:rsidRDefault="007703C6" w:rsidP="007703C6">
      <w:pPr>
        <w:spacing w:after="0" w:line="240" w:lineRule="auto"/>
        <w:jc w:val="center"/>
        <w:rPr>
          <w:rFonts w:ascii="Times New Roman" w:eastAsia="Times New Roman" w:hAnsi="Times New Roman" w:cs="Times New Roman"/>
          <w:sz w:val="24"/>
          <w:szCs w:val="24"/>
        </w:rPr>
      </w:pPr>
    </w:p>
    <w:tbl>
      <w:tblPr>
        <w:tblStyle w:val="af3"/>
        <w:tblW w:w="0" w:type="auto"/>
        <w:tblLook w:val="04A0"/>
      </w:tblPr>
      <w:tblGrid>
        <w:gridCol w:w="4785"/>
        <w:gridCol w:w="4786"/>
      </w:tblGrid>
      <w:tr w:rsidR="007703C6" w:rsidRPr="007703C6" w:rsidTr="003D4B39">
        <w:tc>
          <w:tcPr>
            <w:tcW w:w="4785" w:type="dxa"/>
          </w:tcPr>
          <w:p w:rsidR="007703C6" w:rsidRPr="007703C6" w:rsidRDefault="007703C6" w:rsidP="007703C6">
            <w:pPr>
              <w:jc w:val="center"/>
              <w:rPr>
                <w:rFonts w:ascii="Times New Roman" w:hAnsi="Times New Roman" w:cs="Times New Roman"/>
                <w:sz w:val="24"/>
                <w:szCs w:val="24"/>
                <w:lang w:eastAsia="ru-RU"/>
              </w:rPr>
            </w:pPr>
            <w:r w:rsidRPr="007703C6">
              <w:rPr>
                <w:rFonts w:ascii="Times New Roman" w:hAnsi="Times New Roman" w:cs="Times New Roman"/>
                <w:sz w:val="24"/>
                <w:szCs w:val="24"/>
                <w:lang w:eastAsia="ru-RU"/>
              </w:rPr>
              <w:t>Источник (1)</w:t>
            </w:r>
          </w:p>
        </w:tc>
        <w:tc>
          <w:tcPr>
            <w:tcW w:w="4786" w:type="dxa"/>
          </w:tcPr>
          <w:p w:rsidR="007703C6" w:rsidRPr="007703C6" w:rsidRDefault="007703C6" w:rsidP="007703C6">
            <w:pPr>
              <w:jc w:val="center"/>
              <w:rPr>
                <w:rFonts w:ascii="Times New Roman" w:hAnsi="Times New Roman" w:cs="Times New Roman"/>
                <w:sz w:val="24"/>
                <w:szCs w:val="24"/>
                <w:lang w:eastAsia="ru-RU"/>
              </w:rPr>
            </w:pPr>
            <w:r w:rsidRPr="007703C6">
              <w:rPr>
                <w:rFonts w:ascii="Times New Roman" w:hAnsi="Times New Roman" w:cs="Times New Roman"/>
                <w:sz w:val="24"/>
                <w:szCs w:val="24"/>
                <w:lang w:eastAsia="ru-RU"/>
              </w:rPr>
              <w:t>Полное библиографическое описание</w:t>
            </w:r>
          </w:p>
        </w:tc>
      </w:tr>
      <w:tr w:rsidR="007703C6" w:rsidRPr="007703C6" w:rsidTr="003D4B39">
        <w:tc>
          <w:tcPr>
            <w:tcW w:w="4785" w:type="dxa"/>
          </w:tcPr>
          <w:p w:rsidR="007703C6" w:rsidRPr="007703C6" w:rsidRDefault="007703C6" w:rsidP="007703C6">
            <w:pPr>
              <w:jc w:val="center"/>
              <w:rPr>
                <w:rFonts w:ascii="Times New Roman" w:hAnsi="Times New Roman" w:cs="Times New Roman"/>
                <w:sz w:val="24"/>
                <w:szCs w:val="24"/>
                <w:lang w:eastAsia="ru-RU"/>
              </w:rPr>
            </w:pPr>
            <w:r w:rsidRPr="007703C6">
              <w:rPr>
                <w:rFonts w:ascii="Times New Roman" w:hAnsi="Times New Roman" w:cs="Times New Roman"/>
                <w:sz w:val="24"/>
                <w:szCs w:val="24"/>
                <w:lang w:eastAsia="ru-RU"/>
              </w:rPr>
              <w:t>Источник (2)</w:t>
            </w:r>
          </w:p>
        </w:tc>
        <w:tc>
          <w:tcPr>
            <w:tcW w:w="4786" w:type="dxa"/>
          </w:tcPr>
          <w:p w:rsidR="007703C6" w:rsidRPr="007703C6" w:rsidRDefault="007703C6" w:rsidP="007703C6">
            <w:pPr>
              <w:jc w:val="center"/>
              <w:rPr>
                <w:rFonts w:ascii="Times New Roman" w:hAnsi="Times New Roman" w:cs="Times New Roman"/>
                <w:sz w:val="24"/>
                <w:szCs w:val="24"/>
                <w:lang w:eastAsia="ru-RU"/>
              </w:rPr>
            </w:pPr>
            <w:r w:rsidRPr="007703C6">
              <w:rPr>
                <w:rFonts w:ascii="Times New Roman" w:hAnsi="Times New Roman" w:cs="Times New Roman"/>
                <w:sz w:val="24"/>
                <w:szCs w:val="24"/>
                <w:lang w:eastAsia="ru-RU"/>
              </w:rPr>
              <w:t>Полное библиографическое описание</w:t>
            </w:r>
          </w:p>
        </w:tc>
      </w:tr>
      <w:tr w:rsidR="007703C6" w:rsidRPr="007703C6" w:rsidTr="003D4B39">
        <w:tc>
          <w:tcPr>
            <w:tcW w:w="4785" w:type="dxa"/>
          </w:tcPr>
          <w:p w:rsidR="007703C6" w:rsidRPr="007703C6" w:rsidRDefault="007703C6" w:rsidP="007703C6">
            <w:pPr>
              <w:jc w:val="center"/>
              <w:rPr>
                <w:rFonts w:ascii="Times New Roman" w:hAnsi="Times New Roman" w:cs="Times New Roman"/>
                <w:sz w:val="24"/>
                <w:szCs w:val="24"/>
                <w:lang w:eastAsia="ru-RU"/>
              </w:rPr>
            </w:pPr>
            <w:r w:rsidRPr="007703C6">
              <w:rPr>
                <w:rFonts w:ascii="Times New Roman" w:hAnsi="Times New Roman" w:cs="Times New Roman"/>
                <w:sz w:val="24"/>
                <w:szCs w:val="24"/>
                <w:lang w:eastAsia="ru-RU"/>
              </w:rPr>
              <w:t>Предел длительности контроля</w:t>
            </w:r>
          </w:p>
        </w:tc>
        <w:tc>
          <w:tcPr>
            <w:tcW w:w="4786" w:type="dxa"/>
          </w:tcPr>
          <w:p w:rsidR="007703C6" w:rsidRPr="007703C6" w:rsidRDefault="007703C6" w:rsidP="007703C6">
            <w:pPr>
              <w:jc w:val="center"/>
              <w:rPr>
                <w:rFonts w:ascii="Times New Roman" w:hAnsi="Times New Roman" w:cs="Times New Roman"/>
                <w:sz w:val="24"/>
                <w:szCs w:val="24"/>
                <w:lang w:eastAsia="ru-RU"/>
              </w:rPr>
            </w:pPr>
            <w:r w:rsidRPr="007703C6">
              <w:rPr>
                <w:rFonts w:ascii="Times New Roman" w:hAnsi="Times New Roman" w:cs="Times New Roman"/>
                <w:sz w:val="24"/>
                <w:szCs w:val="24"/>
                <w:lang w:eastAsia="ru-RU"/>
              </w:rPr>
              <w:t>15 мин</w:t>
            </w:r>
          </w:p>
        </w:tc>
      </w:tr>
      <w:tr w:rsidR="007703C6" w:rsidRPr="007703C6" w:rsidTr="003D4B39">
        <w:tc>
          <w:tcPr>
            <w:tcW w:w="4785" w:type="dxa"/>
          </w:tcPr>
          <w:p w:rsidR="007703C6" w:rsidRPr="007703C6" w:rsidRDefault="007703C6" w:rsidP="007703C6">
            <w:pPr>
              <w:jc w:val="center"/>
              <w:rPr>
                <w:rFonts w:ascii="Times New Roman" w:hAnsi="Times New Roman" w:cs="Times New Roman"/>
                <w:sz w:val="24"/>
                <w:szCs w:val="24"/>
                <w:lang w:eastAsia="ru-RU"/>
              </w:rPr>
            </w:pPr>
            <w:r w:rsidRPr="007703C6">
              <w:rPr>
                <w:rFonts w:ascii="Times New Roman" w:hAnsi="Times New Roman" w:cs="Times New Roman"/>
                <w:sz w:val="24"/>
                <w:szCs w:val="24"/>
                <w:lang w:eastAsia="ru-RU"/>
              </w:rPr>
              <w:t>Предлагаемое количество задач из одного контролируемого раздела</w:t>
            </w:r>
          </w:p>
        </w:tc>
        <w:tc>
          <w:tcPr>
            <w:tcW w:w="4786" w:type="dxa"/>
          </w:tcPr>
          <w:p w:rsidR="007703C6" w:rsidRPr="007703C6" w:rsidRDefault="007703C6" w:rsidP="007703C6">
            <w:pPr>
              <w:jc w:val="center"/>
              <w:rPr>
                <w:rFonts w:ascii="Times New Roman" w:hAnsi="Times New Roman" w:cs="Times New Roman"/>
                <w:sz w:val="24"/>
                <w:szCs w:val="24"/>
                <w:lang w:eastAsia="ru-RU"/>
              </w:rPr>
            </w:pPr>
            <w:r w:rsidRPr="007703C6">
              <w:rPr>
                <w:rFonts w:ascii="Times New Roman" w:hAnsi="Times New Roman" w:cs="Times New Roman"/>
                <w:sz w:val="24"/>
                <w:szCs w:val="24"/>
                <w:lang w:eastAsia="ru-RU"/>
              </w:rPr>
              <w:t>1</w:t>
            </w:r>
          </w:p>
        </w:tc>
      </w:tr>
      <w:tr w:rsidR="007703C6" w:rsidRPr="007703C6" w:rsidTr="003D4B39">
        <w:tc>
          <w:tcPr>
            <w:tcW w:w="4785" w:type="dxa"/>
          </w:tcPr>
          <w:p w:rsidR="007703C6" w:rsidRPr="007703C6" w:rsidRDefault="007703C6" w:rsidP="007703C6">
            <w:pPr>
              <w:jc w:val="center"/>
              <w:rPr>
                <w:rFonts w:ascii="Times New Roman" w:hAnsi="Times New Roman" w:cs="Times New Roman"/>
                <w:sz w:val="24"/>
                <w:szCs w:val="24"/>
                <w:lang w:eastAsia="ru-RU"/>
              </w:rPr>
            </w:pPr>
            <w:r w:rsidRPr="007703C6">
              <w:rPr>
                <w:rFonts w:ascii="Times New Roman" w:hAnsi="Times New Roman" w:cs="Times New Roman"/>
                <w:sz w:val="24"/>
                <w:szCs w:val="24"/>
                <w:lang w:eastAsia="ru-RU"/>
              </w:rPr>
              <w:t>Последовательность выборки задач из каждого раздела</w:t>
            </w:r>
          </w:p>
        </w:tc>
        <w:tc>
          <w:tcPr>
            <w:tcW w:w="4786" w:type="dxa"/>
          </w:tcPr>
          <w:p w:rsidR="007703C6" w:rsidRPr="007703C6" w:rsidRDefault="007703C6" w:rsidP="007703C6">
            <w:pPr>
              <w:jc w:val="center"/>
              <w:rPr>
                <w:rFonts w:ascii="Times New Roman" w:hAnsi="Times New Roman" w:cs="Times New Roman"/>
                <w:sz w:val="24"/>
                <w:szCs w:val="24"/>
                <w:lang w:eastAsia="ru-RU"/>
              </w:rPr>
            </w:pPr>
            <w:r w:rsidRPr="007703C6">
              <w:rPr>
                <w:rFonts w:ascii="Times New Roman" w:hAnsi="Times New Roman" w:cs="Times New Roman"/>
                <w:sz w:val="24"/>
                <w:szCs w:val="24"/>
                <w:lang w:eastAsia="ru-RU"/>
              </w:rPr>
              <w:t>случайная</w:t>
            </w:r>
          </w:p>
        </w:tc>
      </w:tr>
      <w:tr w:rsidR="007703C6" w:rsidRPr="007703C6" w:rsidTr="003D4B39">
        <w:tc>
          <w:tcPr>
            <w:tcW w:w="4785" w:type="dxa"/>
          </w:tcPr>
          <w:p w:rsidR="007703C6" w:rsidRPr="007703C6" w:rsidRDefault="007703C6" w:rsidP="007703C6">
            <w:pPr>
              <w:jc w:val="center"/>
              <w:rPr>
                <w:rFonts w:ascii="Times New Roman" w:hAnsi="Times New Roman" w:cs="Times New Roman"/>
                <w:sz w:val="24"/>
                <w:szCs w:val="24"/>
                <w:lang w:eastAsia="ru-RU"/>
              </w:rPr>
            </w:pPr>
            <w:r w:rsidRPr="007703C6">
              <w:rPr>
                <w:rFonts w:ascii="Times New Roman" w:hAnsi="Times New Roman" w:cs="Times New Roman"/>
                <w:sz w:val="24"/>
                <w:szCs w:val="24"/>
                <w:lang w:eastAsia="ru-RU"/>
              </w:rPr>
              <w:t>Критерии оценки:</w:t>
            </w:r>
          </w:p>
        </w:tc>
        <w:tc>
          <w:tcPr>
            <w:tcW w:w="4786" w:type="dxa"/>
          </w:tcPr>
          <w:p w:rsidR="007703C6" w:rsidRPr="007703C6" w:rsidRDefault="007703C6" w:rsidP="007703C6">
            <w:pPr>
              <w:jc w:val="center"/>
              <w:rPr>
                <w:rFonts w:ascii="Times New Roman" w:hAnsi="Times New Roman" w:cs="Times New Roman"/>
                <w:sz w:val="24"/>
                <w:szCs w:val="24"/>
                <w:lang w:eastAsia="ru-RU"/>
              </w:rPr>
            </w:pPr>
          </w:p>
        </w:tc>
      </w:tr>
      <w:tr w:rsidR="007703C6" w:rsidRPr="007703C6" w:rsidTr="003D4B39">
        <w:tc>
          <w:tcPr>
            <w:tcW w:w="4785" w:type="dxa"/>
          </w:tcPr>
          <w:p w:rsidR="007703C6" w:rsidRPr="007703C6" w:rsidRDefault="007703C6" w:rsidP="007703C6">
            <w:pPr>
              <w:jc w:val="center"/>
              <w:rPr>
                <w:rFonts w:ascii="Times New Roman" w:hAnsi="Times New Roman" w:cs="Times New Roman"/>
                <w:sz w:val="24"/>
                <w:szCs w:val="24"/>
                <w:lang w:eastAsia="ru-RU"/>
              </w:rPr>
            </w:pPr>
            <w:r w:rsidRPr="007703C6">
              <w:rPr>
                <w:rFonts w:ascii="Times New Roman" w:hAnsi="Times New Roman" w:cs="Times New Roman"/>
                <w:sz w:val="24"/>
                <w:szCs w:val="24"/>
                <w:lang w:eastAsia="ru-RU"/>
              </w:rPr>
              <w:t>«5», если</w:t>
            </w:r>
          </w:p>
        </w:tc>
        <w:tc>
          <w:tcPr>
            <w:tcW w:w="4786" w:type="dxa"/>
          </w:tcPr>
          <w:p w:rsidR="007703C6" w:rsidRPr="007703C6" w:rsidRDefault="007703C6" w:rsidP="007703C6">
            <w:pPr>
              <w:jc w:val="center"/>
              <w:rPr>
                <w:rFonts w:ascii="Times New Roman" w:hAnsi="Times New Roman" w:cs="Times New Roman"/>
                <w:sz w:val="24"/>
                <w:szCs w:val="24"/>
                <w:lang w:eastAsia="ru-RU"/>
              </w:rPr>
            </w:pPr>
            <w:r w:rsidRPr="007703C6">
              <w:rPr>
                <w:rFonts w:ascii="Times New Roman" w:hAnsi="Times New Roman" w:cs="Times New Roman"/>
                <w:sz w:val="24"/>
                <w:szCs w:val="24"/>
                <w:lang w:eastAsia="ru-RU"/>
              </w:rPr>
              <w:t>в соответствии с паспортом компетенции</w:t>
            </w:r>
          </w:p>
        </w:tc>
      </w:tr>
      <w:tr w:rsidR="007703C6" w:rsidRPr="007703C6" w:rsidTr="003D4B39">
        <w:tc>
          <w:tcPr>
            <w:tcW w:w="4785" w:type="dxa"/>
          </w:tcPr>
          <w:p w:rsidR="007703C6" w:rsidRPr="007703C6" w:rsidRDefault="007703C6" w:rsidP="007703C6">
            <w:pPr>
              <w:jc w:val="center"/>
              <w:rPr>
                <w:rFonts w:ascii="Times New Roman" w:hAnsi="Times New Roman" w:cs="Times New Roman"/>
                <w:sz w:val="24"/>
                <w:szCs w:val="24"/>
                <w:lang w:eastAsia="ru-RU"/>
              </w:rPr>
            </w:pPr>
            <w:r w:rsidRPr="007703C6">
              <w:rPr>
                <w:rFonts w:ascii="Times New Roman" w:hAnsi="Times New Roman" w:cs="Times New Roman"/>
                <w:sz w:val="24"/>
                <w:szCs w:val="24"/>
                <w:lang w:eastAsia="ru-RU"/>
              </w:rPr>
              <w:t>«4», если</w:t>
            </w:r>
          </w:p>
        </w:tc>
        <w:tc>
          <w:tcPr>
            <w:tcW w:w="4786" w:type="dxa"/>
          </w:tcPr>
          <w:p w:rsidR="007703C6" w:rsidRPr="007703C6" w:rsidRDefault="007703C6" w:rsidP="007703C6">
            <w:pPr>
              <w:jc w:val="center"/>
              <w:rPr>
                <w:rFonts w:ascii="Times New Roman" w:hAnsi="Times New Roman" w:cs="Times New Roman"/>
                <w:sz w:val="24"/>
                <w:szCs w:val="24"/>
                <w:lang w:eastAsia="ru-RU"/>
              </w:rPr>
            </w:pPr>
            <w:r w:rsidRPr="007703C6">
              <w:rPr>
                <w:rFonts w:ascii="Times New Roman" w:hAnsi="Times New Roman" w:cs="Times New Roman"/>
                <w:sz w:val="24"/>
                <w:szCs w:val="24"/>
                <w:lang w:eastAsia="ru-RU"/>
              </w:rPr>
              <w:t>в соответствии с паспортом компетенции</w:t>
            </w:r>
          </w:p>
        </w:tc>
      </w:tr>
      <w:tr w:rsidR="007703C6" w:rsidRPr="007703C6" w:rsidTr="003D4B39">
        <w:tc>
          <w:tcPr>
            <w:tcW w:w="4785" w:type="dxa"/>
          </w:tcPr>
          <w:p w:rsidR="007703C6" w:rsidRPr="007703C6" w:rsidRDefault="007703C6" w:rsidP="007703C6">
            <w:pPr>
              <w:jc w:val="center"/>
              <w:rPr>
                <w:rFonts w:ascii="Times New Roman" w:hAnsi="Times New Roman" w:cs="Times New Roman"/>
                <w:sz w:val="24"/>
                <w:szCs w:val="24"/>
                <w:lang w:eastAsia="ru-RU"/>
              </w:rPr>
            </w:pPr>
            <w:r w:rsidRPr="007703C6">
              <w:rPr>
                <w:rFonts w:ascii="Times New Roman" w:hAnsi="Times New Roman" w:cs="Times New Roman"/>
                <w:sz w:val="24"/>
                <w:szCs w:val="24"/>
                <w:lang w:eastAsia="ru-RU"/>
              </w:rPr>
              <w:t>«3», если</w:t>
            </w:r>
          </w:p>
        </w:tc>
        <w:tc>
          <w:tcPr>
            <w:tcW w:w="4786" w:type="dxa"/>
          </w:tcPr>
          <w:p w:rsidR="007703C6" w:rsidRPr="007703C6" w:rsidRDefault="007703C6" w:rsidP="007703C6">
            <w:pPr>
              <w:jc w:val="center"/>
              <w:rPr>
                <w:rFonts w:ascii="Times New Roman" w:hAnsi="Times New Roman" w:cs="Times New Roman"/>
                <w:sz w:val="24"/>
                <w:szCs w:val="24"/>
                <w:lang w:eastAsia="ru-RU"/>
              </w:rPr>
            </w:pPr>
            <w:r w:rsidRPr="007703C6">
              <w:rPr>
                <w:rFonts w:ascii="Times New Roman" w:hAnsi="Times New Roman" w:cs="Times New Roman"/>
                <w:sz w:val="24"/>
                <w:szCs w:val="24"/>
                <w:lang w:eastAsia="ru-RU"/>
              </w:rPr>
              <w:t>в соответствии с паспортом компетенции</w:t>
            </w:r>
          </w:p>
        </w:tc>
      </w:tr>
    </w:tbl>
    <w:p w:rsidR="00CF6EBA" w:rsidRDefault="00CF6EBA">
      <w:pPr>
        <w:rPr>
          <w:rFonts w:ascii="Times New Roman" w:hAnsi="Times New Roman" w:cs="Times New Roman"/>
          <w:sz w:val="24"/>
          <w:szCs w:val="24"/>
        </w:rPr>
      </w:pPr>
    </w:p>
    <w:p w:rsidR="00803BE3" w:rsidRPr="00803BE3" w:rsidRDefault="00803BE3" w:rsidP="00803BE3">
      <w:pPr>
        <w:spacing w:after="0" w:line="240" w:lineRule="auto"/>
        <w:ind w:firstLine="708"/>
        <w:jc w:val="both"/>
        <w:rPr>
          <w:rFonts w:ascii="Times New Roman" w:hAnsi="Times New Roman" w:cs="Times New Roman"/>
          <w:sz w:val="24"/>
          <w:szCs w:val="24"/>
        </w:rPr>
      </w:pPr>
    </w:p>
    <w:p w:rsidR="007703C6" w:rsidRDefault="007703C6">
      <w:pPr>
        <w:rPr>
          <w:rFonts w:ascii="Times New Roman" w:eastAsia="Times New Roman" w:hAnsi="Times New Roman" w:cs="Times New Roman"/>
          <w:b/>
          <w:bCs/>
          <w:sz w:val="24"/>
          <w:szCs w:val="24"/>
          <w:lang w:eastAsia="ar-SA"/>
        </w:rPr>
      </w:pPr>
      <w:r>
        <w:rPr>
          <w:b/>
          <w:bCs/>
          <w:sz w:val="24"/>
        </w:rPr>
        <w:br w:type="page"/>
      </w:r>
    </w:p>
    <w:p w:rsidR="007703C6" w:rsidRPr="007703C6" w:rsidRDefault="007703C6" w:rsidP="007703C6">
      <w:pPr>
        <w:spacing w:after="0" w:line="240" w:lineRule="auto"/>
        <w:jc w:val="center"/>
        <w:rPr>
          <w:rFonts w:ascii="Times New Roman" w:hAnsi="Times New Roman" w:cs="Times New Roman"/>
          <w:b/>
          <w:sz w:val="24"/>
          <w:szCs w:val="24"/>
        </w:rPr>
      </w:pPr>
      <w:r w:rsidRPr="007703C6">
        <w:rPr>
          <w:rFonts w:ascii="Times New Roman" w:hAnsi="Times New Roman" w:cs="Times New Roman"/>
          <w:b/>
          <w:sz w:val="24"/>
          <w:szCs w:val="24"/>
        </w:rPr>
        <w:lastRenderedPageBreak/>
        <w:t xml:space="preserve">Приложение </w:t>
      </w:r>
      <w:r w:rsidR="00137C3D">
        <w:rPr>
          <w:rFonts w:ascii="Times New Roman" w:hAnsi="Times New Roman" w:cs="Times New Roman"/>
          <w:b/>
          <w:sz w:val="24"/>
          <w:szCs w:val="24"/>
        </w:rPr>
        <w:t>Д</w:t>
      </w:r>
    </w:p>
    <w:p w:rsidR="007703C6" w:rsidRPr="007703C6" w:rsidRDefault="007703C6" w:rsidP="007703C6">
      <w:pPr>
        <w:spacing w:after="0" w:line="240" w:lineRule="auto"/>
        <w:jc w:val="center"/>
        <w:rPr>
          <w:rFonts w:ascii="Times New Roman" w:hAnsi="Times New Roman" w:cs="Times New Roman"/>
          <w:sz w:val="24"/>
          <w:szCs w:val="24"/>
        </w:rPr>
      </w:pPr>
      <w:r w:rsidRPr="007703C6">
        <w:rPr>
          <w:rFonts w:ascii="Times New Roman" w:hAnsi="Times New Roman" w:cs="Times New Roman"/>
          <w:sz w:val="24"/>
          <w:szCs w:val="24"/>
        </w:rPr>
        <w:t>(справочное)</w:t>
      </w:r>
    </w:p>
    <w:p w:rsidR="007703C6" w:rsidRPr="007703C6" w:rsidRDefault="007703C6" w:rsidP="007703C6">
      <w:pPr>
        <w:spacing w:after="0" w:line="240" w:lineRule="auto"/>
        <w:jc w:val="center"/>
        <w:rPr>
          <w:rFonts w:ascii="Times New Roman" w:hAnsi="Times New Roman" w:cs="Times New Roman"/>
          <w:sz w:val="24"/>
          <w:szCs w:val="24"/>
        </w:rPr>
      </w:pPr>
    </w:p>
    <w:p w:rsidR="007703C6" w:rsidRPr="007703C6" w:rsidRDefault="007703C6" w:rsidP="007703C6">
      <w:pPr>
        <w:spacing w:after="0" w:line="240" w:lineRule="auto"/>
        <w:ind w:left="-100"/>
        <w:jc w:val="center"/>
        <w:rPr>
          <w:rFonts w:ascii="Times New Roman" w:hAnsi="Times New Roman" w:cs="Times New Roman"/>
          <w:b/>
          <w:bCs/>
          <w:sz w:val="24"/>
          <w:szCs w:val="24"/>
        </w:rPr>
      </w:pPr>
      <w:r w:rsidRPr="007703C6">
        <w:rPr>
          <w:rFonts w:ascii="Times New Roman" w:hAnsi="Times New Roman" w:cs="Times New Roman"/>
          <w:b/>
          <w:bCs/>
          <w:sz w:val="24"/>
          <w:szCs w:val="24"/>
        </w:rPr>
        <w:t>Примерный перечень оценочных средств</w:t>
      </w:r>
    </w:p>
    <w:p w:rsidR="007703C6" w:rsidRPr="007703C6" w:rsidRDefault="007703C6" w:rsidP="007703C6">
      <w:pPr>
        <w:spacing w:after="0" w:line="240" w:lineRule="auto"/>
        <w:rPr>
          <w:rFonts w:ascii="Times New Roman" w:hAnsi="Times New Roman" w:cs="Times New Roman"/>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1889"/>
        <w:gridCol w:w="4625"/>
        <w:gridCol w:w="2552"/>
      </w:tblGrid>
      <w:tr w:rsidR="007703C6" w:rsidRPr="007703C6" w:rsidTr="003D4B39">
        <w:tc>
          <w:tcPr>
            <w:tcW w:w="540" w:type="dxa"/>
            <w:tcBorders>
              <w:top w:val="single" w:sz="4" w:space="0" w:color="auto"/>
              <w:left w:val="single" w:sz="4" w:space="0" w:color="auto"/>
              <w:bottom w:val="single" w:sz="4" w:space="0" w:color="auto"/>
              <w:right w:val="single" w:sz="4" w:space="0" w:color="auto"/>
            </w:tcBorders>
            <w:vAlign w:val="center"/>
          </w:tcPr>
          <w:p w:rsidR="007703C6" w:rsidRPr="007703C6" w:rsidRDefault="007703C6" w:rsidP="007703C6">
            <w:pPr>
              <w:spacing w:after="0" w:line="240" w:lineRule="auto"/>
              <w:jc w:val="center"/>
              <w:rPr>
                <w:rFonts w:ascii="Times New Roman" w:hAnsi="Times New Roman" w:cs="Times New Roman"/>
                <w:sz w:val="24"/>
                <w:szCs w:val="24"/>
              </w:rPr>
            </w:pPr>
            <w:r w:rsidRPr="007703C6">
              <w:rPr>
                <w:rFonts w:ascii="Times New Roman" w:hAnsi="Times New Roman" w:cs="Times New Roman"/>
                <w:sz w:val="24"/>
                <w:szCs w:val="24"/>
              </w:rPr>
              <w:t>№ п/п</w:t>
            </w:r>
          </w:p>
        </w:tc>
        <w:tc>
          <w:tcPr>
            <w:tcW w:w="1889" w:type="dxa"/>
            <w:tcBorders>
              <w:top w:val="single" w:sz="4" w:space="0" w:color="auto"/>
              <w:left w:val="single" w:sz="4" w:space="0" w:color="auto"/>
              <w:bottom w:val="single" w:sz="4" w:space="0" w:color="auto"/>
              <w:right w:val="single" w:sz="4" w:space="0" w:color="auto"/>
            </w:tcBorders>
            <w:vAlign w:val="center"/>
          </w:tcPr>
          <w:p w:rsidR="007703C6" w:rsidRPr="007703C6" w:rsidRDefault="007703C6" w:rsidP="007703C6">
            <w:pPr>
              <w:spacing w:after="0" w:line="240" w:lineRule="auto"/>
              <w:jc w:val="center"/>
              <w:rPr>
                <w:rFonts w:ascii="Times New Roman" w:hAnsi="Times New Roman" w:cs="Times New Roman"/>
                <w:sz w:val="24"/>
                <w:szCs w:val="24"/>
              </w:rPr>
            </w:pPr>
            <w:r w:rsidRPr="007703C6">
              <w:rPr>
                <w:rFonts w:ascii="Times New Roman" w:hAnsi="Times New Roman" w:cs="Times New Roman"/>
                <w:sz w:val="24"/>
                <w:szCs w:val="24"/>
              </w:rPr>
              <w:t>Наименование оценочного средства</w:t>
            </w:r>
          </w:p>
        </w:tc>
        <w:tc>
          <w:tcPr>
            <w:tcW w:w="4625" w:type="dxa"/>
            <w:tcBorders>
              <w:top w:val="single" w:sz="4" w:space="0" w:color="auto"/>
              <w:left w:val="single" w:sz="4" w:space="0" w:color="auto"/>
              <w:bottom w:val="single" w:sz="4" w:space="0" w:color="auto"/>
              <w:right w:val="single" w:sz="4" w:space="0" w:color="auto"/>
            </w:tcBorders>
            <w:vAlign w:val="center"/>
          </w:tcPr>
          <w:p w:rsidR="007703C6" w:rsidRPr="007703C6" w:rsidRDefault="007703C6" w:rsidP="007703C6">
            <w:pPr>
              <w:spacing w:after="0" w:line="240" w:lineRule="auto"/>
              <w:jc w:val="center"/>
              <w:rPr>
                <w:rFonts w:ascii="Times New Roman" w:hAnsi="Times New Roman" w:cs="Times New Roman"/>
                <w:sz w:val="24"/>
                <w:szCs w:val="24"/>
              </w:rPr>
            </w:pPr>
            <w:r w:rsidRPr="007703C6">
              <w:rPr>
                <w:rFonts w:ascii="Times New Roman" w:hAnsi="Times New Roman" w:cs="Times New Roman"/>
                <w:sz w:val="24"/>
                <w:szCs w:val="24"/>
              </w:rPr>
              <w:t>Краткая характеристика оценочного средства</w:t>
            </w:r>
          </w:p>
        </w:tc>
        <w:tc>
          <w:tcPr>
            <w:tcW w:w="2552" w:type="dxa"/>
            <w:tcBorders>
              <w:top w:val="single" w:sz="4" w:space="0" w:color="auto"/>
              <w:left w:val="single" w:sz="4" w:space="0" w:color="auto"/>
              <w:bottom w:val="single" w:sz="4" w:space="0" w:color="auto"/>
              <w:right w:val="single" w:sz="4" w:space="0" w:color="auto"/>
            </w:tcBorders>
            <w:vAlign w:val="center"/>
          </w:tcPr>
          <w:p w:rsidR="007703C6" w:rsidRPr="007703C6" w:rsidRDefault="007703C6" w:rsidP="007703C6">
            <w:pPr>
              <w:spacing w:after="0" w:line="240" w:lineRule="auto"/>
              <w:jc w:val="center"/>
              <w:rPr>
                <w:rFonts w:ascii="Times New Roman" w:hAnsi="Times New Roman" w:cs="Times New Roman"/>
                <w:sz w:val="24"/>
                <w:szCs w:val="24"/>
              </w:rPr>
            </w:pPr>
            <w:r w:rsidRPr="007703C6">
              <w:rPr>
                <w:rFonts w:ascii="Times New Roman" w:hAnsi="Times New Roman" w:cs="Times New Roman"/>
                <w:sz w:val="24"/>
                <w:szCs w:val="24"/>
              </w:rPr>
              <w:t xml:space="preserve">Представление оценочного средства в фонде </w:t>
            </w:r>
          </w:p>
        </w:tc>
      </w:tr>
      <w:tr w:rsidR="007703C6" w:rsidRPr="007703C6" w:rsidTr="003D4B39">
        <w:tc>
          <w:tcPr>
            <w:tcW w:w="540" w:type="dxa"/>
            <w:tcBorders>
              <w:top w:val="single" w:sz="4" w:space="0" w:color="auto"/>
              <w:left w:val="single" w:sz="4" w:space="0" w:color="auto"/>
              <w:bottom w:val="single" w:sz="4" w:space="0" w:color="auto"/>
              <w:right w:val="single" w:sz="4" w:space="0" w:color="auto"/>
            </w:tcBorders>
            <w:vAlign w:val="center"/>
          </w:tcPr>
          <w:p w:rsidR="007703C6" w:rsidRPr="007703C6" w:rsidRDefault="007703C6" w:rsidP="007703C6">
            <w:pPr>
              <w:spacing w:after="0" w:line="240" w:lineRule="auto"/>
              <w:jc w:val="center"/>
              <w:rPr>
                <w:rFonts w:ascii="Times New Roman" w:hAnsi="Times New Roman" w:cs="Times New Roman"/>
                <w:sz w:val="24"/>
                <w:szCs w:val="24"/>
              </w:rPr>
            </w:pPr>
            <w:r w:rsidRPr="007703C6">
              <w:rPr>
                <w:rFonts w:ascii="Times New Roman" w:hAnsi="Times New Roman" w:cs="Times New Roman"/>
                <w:sz w:val="24"/>
                <w:szCs w:val="24"/>
              </w:rPr>
              <w:t>1</w:t>
            </w:r>
          </w:p>
        </w:tc>
        <w:tc>
          <w:tcPr>
            <w:tcW w:w="1889" w:type="dxa"/>
            <w:tcBorders>
              <w:top w:val="single" w:sz="4" w:space="0" w:color="auto"/>
              <w:left w:val="single" w:sz="4" w:space="0" w:color="auto"/>
              <w:bottom w:val="single" w:sz="4" w:space="0" w:color="auto"/>
              <w:right w:val="single" w:sz="4" w:space="0" w:color="auto"/>
            </w:tcBorders>
            <w:vAlign w:val="center"/>
          </w:tcPr>
          <w:p w:rsidR="007703C6" w:rsidRPr="007703C6" w:rsidRDefault="007703C6" w:rsidP="007703C6">
            <w:pPr>
              <w:spacing w:after="0" w:line="240" w:lineRule="auto"/>
              <w:jc w:val="center"/>
              <w:rPr>
                <w:rFonts w:ascii="Times New Roman" w:hAnsi="Times New Roman" w:cs="Times New Roman"/>
                <w:sz w:val="24"/>
                <w:szCs w:val="24"/>
              </w:rPr>
            </w:pPr>
            <w:r w:rsidRPr="007703C6">
              <w:rPr>
                <w:rFonts w:ascii="Times New Roman" w:hAnsi="Times New Roman" w:cs="Times New Roman"/>
                <w:sz w:val="24"/>
                <w:szCs w:val="24"/>
              </w:rPr>
              <w:t>2</w:t>
            </w:r>
          </w:p>
        </w:tc>
        <w:tc>
          <w:tcPr>
            <w:tcW w:w="4625" w:type="dxa"/>
            <w:tcBorders>
              <w:top w:val="single" w:sz="4" w:space="0" w:color="auto"/>
              <w:left w:val="single" w:sz="4" w:space="0" w:color="auto"/>
              <w:bottom w:val="single" w:sz="4" w:space="0" w:color="auto"/>
              <w:right w:val="single" w:sz="4" w:space="0" w:color="auto"/>
            </w:tcBorders>
            <w:vAlign w:val="center"/>
          </w:tcPr>
          <w:p w:rsidR="007703C6" w:rsidRPr="007703C6" w:rsidRDefault="007703C6" w:rsidP="007703C6">
            <w:pPr>
              <w:spacing w:after="0" w:line="240" w:lineRule="auto"/>
              <w:jc w:val="center"/>
              <w:rPr>
                <w:rFonts w:ascii="Times New Roman" w:hAnsi="Times New Roman" w:cs="Times New Roman"/>
                <w:sz w:val="24"/>
                <w:szCs w:val="24"/>
              </w:rPr>
            </w:pPr>
            <w:r w:rsidRPr="007703C6">
              <w:rPr>
                <w:rFonts w:ascii="Times New Roman" w:hAnsi="Times New Roman" w:cs="Times New Roman"/>
                <w:sz w:val="24"/>
                <w:szCs w:val="24"/>
              </w:rPr>
              <w:t>3</w:t>
            </w:r>
          </w:p>
        </w:tc>
        <w:tc>
          <w:tcPr>
            <w:tcW w:w="2552" w:type="dxa"/>
            <w:tcBorders>
              <w:top w:val="single" w:sz="4" w:space="0" w:color="auto"/>
              <w:left w:val="single" w:sz="4" w:space="0" w:color="auto"/>
              <w:bottom w:val="single" w:sz="4" w:space="0" w:color="auto"/>
              <w:right w:val="single" w:sz="4" w:space="0" w:color="auto"/>
            </w:tcBorders>
            <w:vAlign w:val="center"/>
          </w:tcPr>
          <w:p w:rsidR="007703C6" w:rsidRPr="007703C6" w:rsidRDefault="007703C6" w:rsidP="007703C6">
            <w:pPr>
              <w:spacing w:after="0" w:line="240" w:lineRule="auto"/>
              <w:jc w:val="center"/>
              <w:rPr>
                <w:rFonts w:ascii="Times New Roman" w:hAnsi="Times New Roman" w:cs="Times New Roman"/>
                <w:sz w:val="24"/>
                <w:szCs w:val="24"/>
              </w:rPr>
            </w:pPr>
            <w:r w:rsidRPr="007703C6">
              <w:rPr>
                <w:rFonts w:ascii="Times New Roman" w:hAnsi="Times New Roman" w:cs="Times New Roman"/>
                <w:sz w:val="24"/>
                <w:szCs w:val="24"/>
              </w:rPr>
              <w:t>4</w:t>
            </w:r>
          </w:p>
        </w:tc>
      </w:tr>
      <w:tr w:rsidR="007703C6" w:rsidRPr="007703C6" w:rsidTr="003D4B39">
        <w:tc>
          <w:tcPr>
            <w:tcW w:w="540" w:type="dxa"/>
            <w:tcBorders>
              <w:top w:val="single" w:sz="4" w:space="0" w:color="auto"/>
              <w:left w:val="single" w:sz="4" w:space="0" w:color="auto"/>
              <w:bottom w:val="single" w:sz="4" w:space="0" w:color="auto"/>
              <w:right w:val="single" w:sz="4" w:space="0" w:color="auto"/>
            </w:tcBorders>
          </w:tcPr>
          <w:p w:rsidR="007703C6" w:rsidRPr="007703C6" w:rsidRDefault="007703C6" w:rsidP="007703C6">
            <w:pPr>
              <w:numPr>
                <w:ilvl w:val="0"/>
                <w:numId w:val="4"/>
              </w:numPr>
              <w:spacing w:after="0" w:line="240" w:lineRule="auto"/>
              <w:jc w:val="both"/>
              <w:rPr>
                <w:rFonts w:ascii="Times New Roman" w:hAnsi="Times New Roman" w:cs="Times New Roman"/>
                <w:sz w:val="24"/>
                <w:szCs w:val="24"/>
              </w:rPr>
            </w:pPr>
          </w:p>
        </w:tc>
        <w:tc>
          <w:tcPr>
            <w:tcW w:w="1889" w:type="dxa"/>
            <w:tcBorders>
              <w:top w:val="single" w:sz="4" w:space="0" w:color="auto"/>
              <w:left w:val="single" w:sz="4" w:space="0" w:color="auto"/>
              <w:bottom w:val="single" w:sz="4" w:space="0" w:color="auto"/>
              <w:right w:val="single" w:sz="4" w:space="0" w:color="auto"/>
            </w:tcBorders>
          </w:tcPr>
          <w:p w:rsidR="007703C6" w:rsidRPr="007703C6" w:rsidRDefault="007703C6" w:rsidP="007703C6">
            <w:pPr>
              <w:spacing w:after="0" w:line="240" w:lineRule="auto"/>
              <w:rPr>
                <w:rFonts w:ascii="Times New Roman" w:hAnsi="Times New Roman" w:cs="Times New Roman"/>
                <w:sz w:val="24"/>
                <w:szCs w:val="24"/>
              </w:rPr>
            </w:pPr>
            <w:r w:rsidRPr="007703C6">
              <w:rPr>
                <w:rFonts w:ascii="Times New Roman" w:hAnsi="Times New Roman" w:cs="Times New Roman"/>
                <w:sz w:val="24"/>
                <w:szCs w:val="24"/>
              </w:rPr>
              <w:t>Деловая и/или ролевая игра</w:t>
            </w:r>
          </w:p>
        </w:tc>
        <w:tc>
          <w:tcPr>
            <w:tcW w:w="4625" w:type="dxa"/>
            <w:tcBorders>
              <w:top w:val="single" w:sz="4" w:space="0" w:color="auto"/>
              <w:left w:val="single" w:sz="4" w:space="0" w:color="auto"/>
              <w:bottom w:val="single" w:sz="4" w:space="0" w:color="auto"/>
              <w:right w:val="single" w:sz="4" w:space="0" w:color="auto"/>
            </w:tcBorders>
          </w:tcPr>
          <w:p w:rsidR="007703C6" w:rsidRPr="007703C6" w:rsidRDefault="007703C6" w:rsidP="00A51A3B">
            <w:pPr>
              <w:spacing w:after="0" w:line="223" w:lineRule="auto"/>
              <w:ind w:left="57" w:right="113" w:firstLine="28"/>
              <w:rPr>
                <w:rFonts w:ascii="Times New Roman" w:hAnsi="Times New Roman" w:cs="Times New Roman"/>
                <w:sz w:val="24"/>
                <w:szCs w:val="24"/>
              </w:rPr>
            </w:pPr>
            <w:r w:rsidRPr="007703C6">
              <w:rPr>
                <w:rFonts w:ascii="Times New Roman" w:hAnsi="Times New Roman" w:cs="Times New Roman"/>
                <w:sz w:val="24"/>
                <w:szCs w:val="24"/>
              </w:rPr>
              <w:t>Совместная деятельность группы обучающихся и преподавателя под управлением преподавателя с целью решения учебных и профессионально-ориентированных задач путем игрового моделирования реальной проблемной ситуации. Позволяет оценивать умение анализировать и решать типичные профессиональные задачи.</w:t>
            </w:r>
          </w:p>
        </w:tc>
        <w:tc>
          <w:tcPr>
            <w:tcW w:w="2552" w:type="dxa"/>
            <w:tcBorders>
              <w:top w:val="single" w:sz="4" w:space="0" w:color="auto"/>
              <w:left w:val="single" w:sz="4" w:space="0" w:color="auto"/>
              <w:bottom w:val="single" w:sz="4" w:space="0" w:color="auto"/>
              <w:right w:val="single" w:sz="4" w:space="0" w:color="auto"/>
            </w:tcBorders>
          </w:tcPr>
          <w:p w:rsidR="007703C6" w:rsidRPr="007703C6" w:rsidRDefault="007703C6" w:rsidP="007703C6">
            <w:pPr>
              <w:spacing w:after="0" w:line="240" w:lineRule="auto"/>
              <w:ind w:right="70"/>
              <w:rPr>
                <w:rFonts w:ascii="Times New Roman" w:hAnsi="Times New Roman" w:cs="Times New Roman"/>
                <w:sz w:val="24"/>
                <w:szCs w:val="24"/>
              </w:rPr>
            </w:pPr>
            <w:r w:rsidRPr="007703C6">
              <w:rPr>
                <w:rFonts w:ascii="Times New Roman" w:hAnsi="Times New Roman" w:cs="Times New Roman"/>
                <w:sz w:val="24"/>
                <w:szCs w:val="24"/>
              </w:rPr>
              <w:t xml:space="preserve">Тема (проблема), концепция, роли и ожидаемый результат по каждой игре </w:t>
            </w:r>
          </w:p>
        </w:tc>
      </w:tr>
      <w:tr w:rsidR="007703C6" w:rsidRPr="007703C6" w:rsidTr="003D4B39">
        <w:tc>
          <w:tcPr>
            <w:tcW w:w="540" w:type="dxa"/>
            <w:tcBorders>
              <w:top w:val="single" w:sz="4" w:space="0" w:color="auto"/>
              <w:left w:val="single" w:sz="4" w:space="0" w:color="auto"/>
              <w:bottom w:val="single" w:sz="4" w:space="0" w:color="auto"/>
              <w:right w:val="single" w:sz="4" w:space="0" w:color="auto"/>
            </w:tcBorders>
          </w:tcPr>
          <w:p w:rsidR="007703C6" w:rsidRPr="007703C6" w:rsidRDefault="007703C6" w:rsidP="007703C6">
            <w:pPr>
              <w:numPr>
                <w:ilvl w:val="0"/>
                <w:numId w:val="4"/>
              </w:numPr>
              <w:spacing w:after="0" w:line="240" w:lineRule="auto"/>
              <w:jc w:val="both"/>
              <w:rPr>
                <w:rFonts w:ascii="Times New Roman" w:hAnsi="Times New Roman" w:cs="Times New Roman"/>
                <w:sz w:val="24"/>
                <w:szCs w:val="24"/>
              </w:rPr>
            </w:pPr>
          </w:p>
        </w:tc>
        <w:tc>
          <w:tcPr>
            <w:tcW w:w="1889" w:type="dxa"/>
            <w:tcBorders>
              <w:top w:val="single" w:sz="4" w:space="0" w:color="auto"/>
              <w:left w:val="single" w:sz="4" w:space="0" w:color="auto"/>
              <w:bottom w:val="single" w:sz="4" w:space="0" w:color="auto"/>
              <w:right w:val="single" w:sz="4" w:space="0" w:color="auto"/>
            </w:tcBorders>
          </w:tcPr>
          <w:p w:rsidR="007703C6" w:rsidRPr="007703C6" w:rsidRDefault="007703C6" w:rsidP="007703C6">
            <w:pPr>
              <w:spacing w:after="0" w:line="240" w:lineRule="auto"/>
              <w:rPr>
                <w:rFonts w:ascii="Times New Roman" w:hAnsi="Times New Roman" w:cs="Times New Roman"/>
                <w:sz w:val="24"/>
                <w:szCs w:val="24"/>
              </w:rPr>
            </w:pPr>
            <w:r w:rsidRPr="007703C6">
              <w:rPr>
                <w:rFonts w:ascii="Times New Roman" w:hAnsi="Times New Roman" w:cs="Times New Roman"/>
                <w:sz w:val="24"/>
                <w:szCs w:val="24"/>
              </w:rPr>
              <w:t>Кейс-измерители</w:t>
            </w:r>
          </w:p>
        </w:tc>
        <w:tc>
          <w:tcPr>
            <w:tcW w:w="4625" w:type="dxa"/>
            <w:tcBorders>
              <w:top w:val="single" w:sz="4" w:space="0" w:color="auto"/>
              <w:left w:val="single" w:sz="4" w:space="0" w:color="auto"/>
              <w:bottom w:val="single" w:sz="4" w:space="0" w:color="auto"/>
              <w:right w:val="single" w:sz="4" w:space="0" w:color="auto"/>
            </w:tcBorders>
          </w:tcPr>
          <w:p w:rsidR="007703C6" w:rsidRPr="007703C6" w:rsidRDefault="007703C6" w:rsidP="00A51A3B">
            <w:pPr>
              <w:spacing w:after="0" w:line="223" w:lineRule="auto"/>
              <w:ind w:left="57" w:right="113" w:firstLine="28"/>
              <w:rPr>
                <w:rFonts w:ascii="Times New Roman" w:hAnsi="Times New Roman" w:cs="Times New Roman"/>
                <w:sz w:val="24"/>
                <w:szCs w:val="24"/>
              </w:rPr>
            </w:pPr>
            <w:r w:rsidRPr="007703C6">
              <w:rPr>
                <w:rFonts w:ascii="Times New Roman" w:hAnsi="Times New Roman" w:cs="Times New Roman"/>
                <w:sz w:val="24"/>
                <w:szCs w:val="24"/>
              </w:rPr>
              <w:t>Проблемное задание, в котором обучающемуся предлагают осмыслить реальную профессионально-ориентированную ситуацию, необходимую для решения  данной проблемы.</w:t>
            </w:r>
          </w:p>
        </w:tc>
        <w:tc>
          <w:tcPr>
            <w:tcW w:w="2552" w:type="dxa"/>
            <w:tcBorders>
              <w:top w:val="single" w:sz="4" w:space="0" w:color="auto"/>
              <w:left w:val="single" w:sz="4" w:space="0" w:color="auto"/>
              <w:bottom w:val="single" w:sz="4" w:space="0" w:color="auto"/>
              <w:right w:val="single" w:sz="4" w:space="0" w:color="auto"/>
            </w:tcBorders>
          </w:tcPr>
          <w:p w:rsidR="007703C6" w:rsidRPr="007703C6" w:rsidRDefault="007703C6" w:rsidP="007703C6">
            <w:pPr>
              <w:spacing w:after="0" w:line="240" w:lineRule="auto"/>
              <w:ind w:right="70"/>
              <w:rPr>
                <w:rFonts w:ascii="Times New Roman" w:hAnsi="Times New Roman" w:cs="Times New Roman"/>
                <w:sz w:val="24"/>
                <w:szCs w:val="24"/>
              </w:rPr>
            </w:pPr>
            <w:r w:rsidRPr="007703C6">
              <w:rPr>
                <w:rFonts w:ascii="Times New Roman" w:hAnsi="Times New Roman" w:cs="Times New Roman"/>
                <w:sz w:val="24"/>
                <w:szCs w:val="24"/>
              </w:rPr>
              <w:t xml:space="preserve">Задания для решения кейс-задачи </w:t>
            </w:r>
          </w:p>
        </w:tc>
      </w:tr>
      <w:tr w:rsidR="007703C6" w:rsidRPr="007703C6" w:rsidTr="003D4B39">
        <w:tc>
          <w:tcPr>
            <w:tcW w:w="540" w:type="dxa"/>
            <w:tcBorders>
              <w:top w:val="single" w:sz="4" w:space="0" w:color="auto"/>
              <w:left w:val="single" w:sz="4" w:space="0" w:color="auto"/>
              <w:bottom w:val="single" w:sz="4" w:space="0" w:color="auto"/>
              <w:right w:val="single" w:sz="4" w:space="0" w:color="auto"/>
            </w:tcBorders>
          </w:tcPr>
          <w:p w:rsidR="007703C6" w:rsidRPr="007703C6" w:rsidRDefault="007703C6" w:rsidP="007703C6">
            <w:pPr>
              <w:numPr>
                <w:ilvl w:val="0"/>
                <w:numId w:val="4"/>
              </w:numPr>
              <w:spacing w:after="0" w:line="240" w:lineRule="auto"/>
              <w:jc w:val="both"/>
              <w:rPr>
                <w:rFonts w:ascii="Times New Roman" w:hAnsi="Times New Roman" w:cs="Times New Roman"/>
                <w:sz w:val="24"/>
                <w:szCs w:val="24"/>
              </w:rPr>
            </w:pPr>
          </w:p>
        </w:tc>
        <w:tc>
          <w:tcPr>
            <w:tcW w:w="1889" w:type="dxa"/>
            <w:tcBorders>
              <w:top w:val="single" w:sz="4" w:space="0" w:color="auto"/>
              <w:left w:val="single" w:sz="4" w:space="0" w:color="auto"/>
              <w:bottom w:val="single" w:sz="4" w:space="0" w:color="auto"/>
              <w:right w:val="single" w:sz="4" w:space="0" w:color="auto"/>
            </w:tcBorders>
          </w:tcPr>
          <w:p w:rsidR="007703C6" w:rsidRPr="007703C6" w:rsidRDefault="007703C6" w:rsidP="007703C6">
            <w:pPr>
              <w:spacing w:after="0" w:line="240" w:lineRule="auto"/>
              <w:rPr>
                <w:rFonts w:ascii="Times New Roman" w:hAnsi="Times New Roman" w:cs="Times New Roman"/>
                <w:sz w:val="24"/>
                <w:szCs w:val="24"/>
              </w:rPr>
            </w:pPr>
            <w:r w:rsidRPr="007703C6">
              <w:rPr>
                <w:rFonts w:ascii="Times New Roman" w:hAnsi="Times New Roman" w:cs="Times New Roman"/>
                <w:sz w:val="24"/>
                <w:szCs w:val="24"/>
              </w:rPr>
              <w:t>Коллоквиум</w:t>
            </w:r>
          </w:p>
        </w:tc>
        <w:tc>
          <w:tcPr>
            <w:tcW w:w="4625" w:type="dxa"/>
            <w:tcBorders>
              <w:top w:val="single" w:sz="4" w:space="0" w:color="auto"/>
              <w:left w:val="single" w:sz="4" w:space="0" w:color="auto"/>
              <w:bottom w:val="single" w:sz="4" w:space="0" w:color="auto"/>
              <w:right w:val="single" w:sz="4" w:space="0" w:color="auto"/>
            </w:tcBorders>
          </w:tcPr>
          <w:p w:rsidR="007703C6" w:rsidRPr="007703C6" w:rsidRDefault="007703C6" w:rsidP="00A51A3B">
            <w:pPr>
              <w:spacing w:after="0" w:line="223" w:lineRule="auto"/>
              <w:ind w:left="57" w:right="113" w:firstLine="28"/>
              <w:rPr>
                <w:rFonts w:ascii="Times New Roman" w:hAnsi="Times New Roman" w:cs="Times New Roman"/>
                <w:sz w:val="24"/>
                <w:szCs w:val="24"/>
              </w:rPr>
            </w:pPr>
            <w:r w:rsidRPr="007703C6">
              <w:rPr>
                <w:rFonts w:ascii="Times New Roman" w:hAnsi="Times New Roman" w:cs="Times New Roman"/>
                <w:sz w:val="24"/>
                <w:szCs w:val="24"/>
              </w:rPr>
              <w:t>Средство контроля усвоения учебного материала темы, раздела или разделов дисциплины, организованное как учебное занятие в виде собеседования преподавателя с обучающимися.</w:t>
            </w:r>
          </w:p>
        </w:tc>
        <w:tc>
          <w:tcPr>
            <w:tcW w:w="2552" w:type="dxa"/>
            <w:tcBorders>
              <w:top w:val="single" w:sz="4" w:space="0" w:color="auto"/>
              <w:left w:val="single" w:sz="4" w:space="0" w:color="auto"/>
              <w:bottom w:val="single" w:sz="4" w:space="0" w:color="auto"/>
              <w:right w:val="single" w:sz="4" w:space="0" w:color="auto"/>
            </w:tcBorders>
          </w:tcPr>
          <w:p w:rsidR="007703C6" w:rsidRPr="007703C6" w:rsidRDefault="007703C6" w:rsidP="007703C6">
            <w:pPr>
              <w:spacing w:after="0" w:line="240" w:lineRule="auto"/>
              <w:ind w:right="70"/>
              <w:rPr>
                <w:rFonts w:ascii="Times New Roman" w:hAnsi="Times New Roman" w:cs="Times New Roman"/>
                <w:sz w:val="24"/>
                <w:szCs w:val="24"/>
              </w:rPr>
            </w:pPr>
            <w:r w:rsidRPr="007703C6">
              <w:rPr>
                <w:rFonts w:ascii="Times New Roman" w:hAnsi="Times New Roman" w:cs="Times New Roman"/>
                <w:sz w:val="24"/>
                <w:szCs w:val="24"/>
              </w:rPr>
              <w:t xml:space="preserve">Вопросы по темам/разделам дисциплины </w:t>
            </w:r>
          </w:p>
        </w:tc>
      </w:tr>
      <w:tr w:rsidR="007703C6" w:rsidRPr="007703C6" w:rsidTr="003D4B39">
        <w:tc>
          <w:tcPr>
            <w:tcW w:w="540" w:type="dxa"/>
            <w:tcBorders>
              <w:top w:val="single" w:sz="4" w:space="0" w:color="auto"/>
              <w:left w:val="single" w:sz="4" w:space="0" w:color="auto"/>
              <w:bottom w:val="single" w:sz="4" w:space="0" w:color="auto"/>
              <w:right w:val="single" w:sz="4" w:space="0" w:color="auto"/>
            </w:tcBorders>
          </w:tcPr>
          <w:p w:rsidR="007703C6" w:rsidRPr="007703C6" w:rsidRDefault="007703C6" w:rsidP="007703C6">
            <w:pPr>
              <w:numPr>
                <w:ilvl w:val="0"/>
                <w:numId w:val="4"/>
              </w:numPr>
              <w:spacing w:after="0" w:line="240" w:lineRule="auto"/>
              <w:jc w:val="both"/>
              <w:rPr>
                <w:rFonts w:ascii="Times New Roman" w:hAnsi="Times New Roman" w:cs="Times New Roman"/>
                <w:sz w:val="24"/>
                <w:szCs w:val="24"/>
              </w:rPr>
            </w:pPr>
          </w:p>
        </w:tc>
        <w:tc>
          <w:tcPr>
            <w:tcW w:w="1889" w:type="dxa"/>
            <w:tcBorders>
              <w:top w:val="single" w:sz="4" w:space="0" w:color="auto"/>
              <w:left w:val="single" w:sz="4" w:space="0" w:color="auto"/>
              <w:bottom w:val="single" w:sz="4" w:space="0" w:color="auto"/>
              <w:right w:val="single" w:sz="4" w:space="0" w:color="auto"/>
            </w:tcBorders>
          </w:tcPr>
          <w:p w:rsidR="007703C6" w:rsidRPr="007703C6" w:rsidRDefault="007703C6" w:rsidP="007703C6">
            <w:pPr>
              <w:spacing w:after="0" w:line="240" w:lineRule="auto"/>
              <w:rPr>
                <w:rFonts w:ascii="Times New Roman" w:hAnsi="Times New Roman" w:cs="Times New Roman"/>
                <w:sz w:val="24"/>
                <w:szCs w:val="24"/>
              </w:rPr>
            </w:pPr>
            <w:r w:rsidRPr="007703C6">
              <w:rPr>
                <w:rFonts w:ascii="Times New Roman" w:hAnsi="Times New Roman" w:cs="Times New Roman"/>
                <w:sz w:val="24"/>
                <w:szCs w:val="24"/>
              </w:rPr>
              <w:t>Контрольная работа</w:t>
            </w:r>
          </w:p>
        </w:tc>
        <w:tc>
          <w:tcPr>
            <w:tcW w:w="4625" w:type="dxa"/>
            <w:tcBorders>
              <w:top w:val="single" w:sz="4" w:space="0" w:color="auto"/>
              <w:left w:val="single" w:sz="4" w:space="0" w:color="auto"/>
              <w:bottom w:val="single" w:sz="4" w:space="0" w:color="auto"/>
              <w:right w:val="single" w:sz="4" w:space="0" w:color="auto"/>
            </w:tcBorders>
          </w:tcPr>
          <w:p w:rsidR="007703C6" w:rsidRPr="007703C6" w:rsidRDefault="007703C6" w:rsidP="00A51A3B">
            <w:pPr>
              <w:spacing w:after="0" w:line="223" w:lineRule="auto"/>
              <w:ind w:left="57" w:right="113" w:firstLine="28"/>
              <w:rPr>
                <w:rFonts w:ascii="Times New Roman" w:hAnsi="Times New Roman" w:cs="Times New Roman"/>
                <w:color w:val="FF0000"/>
                <w:sz w:val="24"/>
                <w:szCs w:val="24"/>
              </w:rPr>
            </w:pPr>
            <w:r w:rsidRPr="007703C6">
              <w:rPr>
                <w:rFonts w:ascii="Times New Roman" w:hAnsi="Times New Roman" w:cs="Times New Roman"/>
                <w:sz w:val="24"/>
                <w:szCs w:val="24"/>
              </w:rPr>
              <w:t>Средство проверки умений применять полученные знания для решения задач определенного типа по теме или разделу</w:t>
            </w:r>
          </w:p>
        </w:tc>
        <w:tc>
          <w:tcPr>
            <w:tcW w:w="2552" w:type="dxa"/>
            <w:tcBorders>
              <w:top w:val="single" w:sz="4" w:space="0" w:color="auto"/>
              <w:left w:val="single" w:sz="4" w:space="0" w:color="auto"/>
              <w:bottom w:val="single" w:sz="4" w:space="0" w:color="auto"/>
              <w:right w:val="single" w:sz="4" w:space="0" w:color="auto"/>
            </w:tcBorders>
          </w:tcPr>
          <w:p w:rsidR="007703C6" w:rsidRPr="007703C6" w:rsidRDefault="007703C6" w:rsidP="007703C6">
            <w:pPr>
              <w:spacing w:after="0" w:line="240" w:lineRule="auto"/>
              <w:ind w:right="70"/>
              <w:rPr>
                <w:rFonts w:ascii="Times New Roman" w:hAnsi="Times New Roman" w:cs="Times New Roman"/>
                <w:sz w:val="24"/>
                <w:szCs w:val="24"/>
              </w:rPr>
            </w:pPr>
            <w:r w:rsidRPr="007703C6">
              <w:rPr>
                <w:rFonts w:ascii="Times New Roman" w:hAnsi="Times New Roman" w:cs="Times New Roman"/>
                <w:sz w:val="24"/>
                <w:szCs w:val="24"/>
              </w:rPr>
              <w:t xml:space="preserve">Комплект контрольных заданий по вариантам </w:t>
            </w:r>
          </w:p>
        </w:tc>
      </w:tr>
      <w:tr w:rsidR="007703C6" w:rsidRPr="007703C6" w:rsidTr="003D4B39">
        <w:tc>
          <w:tcPr>
            <w:tcW w:w="540" w:type="dxa"/>
            <w:tcBorders>
              <w:top w:val="single" w:sz="4" w:space="0" w:color="auto"/>
              <w:left w:val="single" w:sz="4" w:space="0" w:color="auto"/>
              <w:bottom w:val="single" w:sz="4" w:space="0" w:color="auto"/>
              <w:right w:val="single" w:sz="4" w:space="0" w:color="auto"/>
            </w:tcBorders>
          </w:tcPr>
          <w:p w:rsidR="007703C6" w:rsidRPr="007703C6" w:rsidRDefault="007703C6" w:rsidP="007703C6">
            <w:pPr>
              <w:numPr>
                <w:ilvl w:val="0"/>
                <w:numId w:val="4"/>
              </w:numPr>
              <w:spacing w:after="0" w:line="240" w:lineRule="auto"/>
              <w:jc w:val="both"/>
              <w:rPr>
                <w:rFonts w:ascii="Times New Roman" w:hAnsi="Times New Roman" w:cs="Times New Roman"/>
                <w:sz w:val="24"/>
                <w:szCs w:val="24"/>
              </w:rPr>
            </w:pPr>
          </w:p>
        </w:tc>
        <w:tc>
          <w:tcPr>
            <w:tcW w:w="1889" w:type="dxa"/>
            <w:tcBorders>
              <w:top w:val="single" w:sz="4" w:space="0" w:color="auto"/>
              <w:left w:val="single" w:sz="4" w:space="0" w:color="auto"/>
              <w:bottom w:val="single" w:sz="4" w:space="0" w:color="auto"/>
              <w:right w:val="single" w:sz="4" w:space="0" w:color="auto"/>
            </w:tcBorders>
          </w:tcPr>
          <w:p w:rsidR="007703C6" w:rsidRPr="007703C6" w:rsidRDefault="007703C6" w:rsidP="007703C6">
            <w:pPr>
              <w:spacing w:after="0" w:line="240" w:lineRule="auto"/>
              <w:rPr>
                <w:rFonts w:ascii="Times New Roman" w:hAnsi="Times New Roman" w:cs="Times New Roman"/>
                <w:sz w:val="24"/>
                <w:szCs w:val="24"/>
              </w:rPr>
            </w:pPr>
            <w:r w:rsidRPr="007703C6">
              <w:rPr>
                <w:rFonts w:ascii="Times New Roman" w:hAnsi="Times New Roman" w:cs="Times New Roman"/>
                <w:sz w:val="24"/>
                <w:szCs w:val="24"/>
              </w:rPr>
              <w:t>Круглый стол, дискуссия, полемика, диспут, дебаты</w:t>
            </w:r>
          </w:p>
        </w:tc>
        <w:tc>
          <w:tcPr>
            <w:tcW w:w="4625" w:type="dxa"/>
            <w:tcBorders>
              <w:top w:val="single" w:sz="4" w:space="0" w:color="auto"/>
              <w:left w:val="single" w:sz="4" w:space="0" w:color="auto"/>
              <w:bottom w:val="single" w:sz="4" w:space="0" w:color="auto"/>
              <w:right w:val="single" w:sz="4" w:space="0" w:color="auto"/>
            </w:tcBorders>
          </w:tcPr>
          <w:p w:rsidR="007703C6" w:rsidRPr="007703C6" w:rsidRDefault="007703C6" w:rsidP="00A51A3B">
            <w:pPr>
              <w:spacing w:after="0" w:line="223" w:lineRule="auto"/>
              <w:ind w:left="57" w:right="113" w:firstLine="28"/>
              <w:rPr>
                <w:rFonts w:ascii="Times New Roman" w:hAnsi="Times New Roman" w:cs="Times New Roman"/>
                <w:sz w:val="24"/>
                <w:szCs w:val="24"/>
              </w:rPr>
            </w:pPr>
            <w:r w:rsidRPr="007703C6">
              <w:rPr>
                <w:rFonts w:ascii="Times New Roman" w:hAnsi="Times New Roman" w:cs="Times New Roman"/>
                <w:sz w:val="24"/>
                <w:szCs w:val="24"/>
              </w:rPr>
              <w:t>Оценочные средства, позволяющие включить обучающихся в процесс обсуждения спорного вопроса, проблемы и оценить их умение аргументировать собственную точку зрения.</w:t>
            </w:r>
          </w:p>
        </w:tc>
        <w:tc>
          <w:tcPr>
            <w:tcW w:w="2552" w:type="dxa"/>
            <w:tcBorders>
              <w:top w:val="single" w:sz="4" w:space="0" w:color="auto"/>
              <w:left w:val="single" w:sz="4" w:space="0" w:color="auto"/>
              <w:bottom w:val="single" w:sz="4" w:space="0" w:color="auto"/>
              <w:right w:val="single" w:sz="4" w:space="0" w:color="auto"/>
            </w:tcBorders>
          </w:tcPr>
          <w:p w:rsidR="007703C6" w:rsidRPr="007703C6" w:rsidRDefault="007703C6" w:rsidP="007703C6">
            <w:pPr>
              <w:spacing w:after="0" w:line="240" w:lineRule="auto"/>
              <w:ind w:right="70"/>
              <w:rPr>
                <w:rFonts w:ascii="Times New Roman" w:hAnsi="Times New Roman" w:cs="Times New Roman"/>
                <w:sz w:val="24"/>
                <w:szCs w:val="24"/>
              </w:rPr>
            </w:pPr>
            <w:r w:rsidRPr="007703C6">
              <w:rPr>
                <w:rFonts w:ascii="Times New Roman" w:hAnsi="Times New Roman" w:cs="Times New Roman"/>
                <w:sz w:val="24"/>
                <w:szCs w:val="24"/>
              </w:rPr>
              <w:t xml:space="preserve">Перечень дискуссионных  тем для проведения круглого стола, дискуссии, полемики, диспута, дебатов </w:t>
            </w:r>
          </w:p>
        </w:tc>
      </w:tr>
      <w:tr w:rsidR="007703C6" w:rsidRPr="007703C6" w:rsidTr="003D4B39">
        <w:tc>
          <w:tcPr>
            <w:tcW w:w="540" w:type="dxa"/>
            <w:tcBorders>
              <w:top w:val="single" w:sz="4" w:space="0" w:color="auto"/>
              <w:left w:val="single" w:sz="4" w:space="0" w:color="auto"/>
              <w:bottom w:val="single" w:sz="4" w:space="0" w:color="auto"/>
              <w:right w:val="single" w:sz="4" w:space="0" w:color="auto"/>
            </w:tcBorders>
          </w:tcPr>
          <w:p w:rsidR="007703C6" w:rsidRPr="007703C6" w:rsidRDefault="007703C6" w:rsidP="007703C6">
            <w:pPr>
              <w:numPr>
                <w:ilvl w:val="0"/>
                <w:numId w:val="4"/>
              </w:numPr>
              <w:spacing w:after="0" w:line="240" w:lineRule="auto"/>
              <w:jc w:val="both"/>
              <w:rPr>
                <w:rFonts w:ascii="Times New Roman" w:hAnsi="Times New Roman" w:cs="Times New Roman"/>
                <w:sz w:val="24"/>
                <w:szCs w:val="24"/>
              </w:rPr>
            </w:pPr>
          </w:p>
        </w:tc>
        <w:tc>
          <w:tcPr>
            <w:tcW w:w="1889" w:type="dxa"/>
            <w:tcBorders>
              <w:top w:val="single" w:sz="4" w:space="0" w:color="auto"/>
              <w:left w:val="single" w:sz="4" w:space="0" w:color="auto"/>
              <w:bottom w:val="single" w:sz="4" w:space="0" w:color="auto"/>
              <w:right w:val="single" w:sz="4" w:space="0" w:color="auto"/>
            </w:tcBorders>
          </w:tcPr>
          <w:p w:rsidR="007703C6" w:rsidRPr="007703C6" w:rsidRDefault="007703C6" w:rsidP="007703C6">
            <w:pPr>
              <w:spacing w:after="0" w:line="240" w:lineRule="auto"/>
              <w:rPr>
                <w:rFonts w:ascii="Times New Roman" w:hAnsi="Times New Roman" w:cs="Times New Roman"/>
                <w:sz w:val="24"/>
                <w:szCs w:val="24"/>
              </w:rPr>
            </w:pPr>
            <w:r w:rsidRPr="007703C6">
              <w:rPr>
                <w:rFonts w:ascii="Times New Roman" w:hAnsi="Times New Roman" w:cs="Times New Roman"/>
                <w:sz w:val="24"/>
                <w:szCs w:val="24"/>
              </w:rPr>
              <w:t>Портфолио</w:t>
            </w:r>
          </w:p>
        </w:tc>
        <w:tc>
          <w:tcPr>
            <w:tcW w:w="4625" w:type="dxa"/>
            <w:tcBorders>
              <w:top w:val="single" w:sz="4" w:space="0" w:color="auto"/>
              <w:left w:val="single" w:sz="4" w:space="0" w:color="auto"/>
              <w:bottom w:val="single" w:sz="4" w:space="0" w:color="auto"/>
              <w:right w:val="single" w:sz="4" w:space="0" w:color="auto"/>
            </w:tcBorders>
          </w:tcPr>
          <w:p w:rsidR="007703C6" w:rsidRPr="007703C6" w:rsidRDefault="007703C6" w:rsidP="00A51A3B">
            <w:pPr>
              <w:spacing w:after="0" w:line="223" w:lineRule="auto"/>
              <w:ind w:left="57" w:right="113" w:firstLine="28"/>
              <w:rPr>
                <w:rFonts w:ascii="Times New Roman" w:hAnsi="Times New Roman" w:cs="Times New Roman"/>
                <w:sz w:val="24"/>
                <w:szCs w:val="24"/>
              </w:rPr>
            </w:pPr>
            <w:r w:rsidRPr="007703C6">
              <w:rPr>
                <w:rFonts w:ascii="Times New Roman" w:hAnsi="Times New Roman" w:cs="Times New Roman"/>
                <w:sz w:val="24"/>
                <w:szCs w:val="24"/>
              </w:rPr>
              <w:t>Целевая подборка работ студента, раскрывающая его индивидуальные образовательные достижения в одной или нескольких учебных дисциплинах.</w:t>
            </w:r>
          </w:p>
        </w:tc>
        <w:tc>
          <w:tcPr>
            <w:tcW w:w="2552" w:type="dxa"/>
            <w:tcBorders>
              <w:top w:val="single" w:sz="4" w:space="0" w:color="auto"/>
              <w:left w:val="single" w:sz="4" w:space="0" w:color="auto"/>
              <w:bottom w:val="single" w:sz="4" w:space="0" w:color="auto"/>
              <w:right w:val="single" w:sz="4" w:space="0" w:color="auto"/>
            </w:tcBorders>
          </w:tcPr>
          <w:p w:rsidR="007703C6" w:rsidRPr="007703C6" w:rsidRDefault="007703C6" w:rsidP="007703C6">
            <w:pPr>
              <w:spacing w:after="0" w:line="240" w:lineRule="auto"/>
              <w:ind w:right="70"/>
              <w:rPr>
                <w:rFonts w:ascii="Times New Roman" w:hAnsi="Times New Roman" w:cs="Times New Roman"/>
                <w:sz w:val="24"/>
                <w:szCs w:val="24"/>
              </w:rPr>
            </w:pPr>
            <w:r w:rsidRPr="007703C6">
              <w:rPr>
                <w:rFonts w:ascii="Times New Roman" w:hAnsi="Times New Roman" w:cs="Times New Roman"/>
                <w:sz w:val="24"/>
                <w:szCs w:val="24"/>
              </w:rPr>
              <w:t xml:space="preserve">Структура портфолио </w:t>
            </w:r>
          </w:p>
        </w:tc>
      </w:tr>
      <w:tr w:rsidR="007703C6" w:rsidRPr="007703C6" w:rsidTr="003D4B39">
        <w:tc>
          <w:tcPr>
            <w:tcW w:w="540" w:type="dxa"/>
            <w:tcBorders>
              <w:top w:val="single" w:sz="4" w:space="0" w:color="auto"/>
              <w:left w:val="single" w:sz="4" w:space="0" w:color="auto"/>
              <w:bottom w:val="single" w:sz="4" w:space="0" w:color="auto"/>
              <w:right w:val="single" w:sz="4" w:space="0" w:color="auto"/>
            </w:tcBorders>
          </w:tcPr>
          <w:p w:rsidR="007703C6" w:rsidRPr="007703C6" w:rsidRDefault="007703C6" w:rsidP="007703C6">
            <w:pPr>
              <w:numPr>
                <w:ilvl w:val="0"/>
                <w:numId w:val="4"/>
              </w:numPr>
              <w:spacing w:after="0" w:line="240" w:lineRule="auto"/>
              <w:jc w:val="both"/>
              <w:rPr>
                <w:rFonts w:ascii="Times New Roman" w:hAnsi="Times New Roman" w:cs="Times New Roman"/>
                <w:sz w:val="24"/>
                <w:szCs w:val="24"/>
              </w:rPr>
            </w:pPr>
          </w:p>
        </w:tc>
        <w:tc>
          <w:tcPr>
            <w:tcW w:w="1889" w:type="dxa"/>
            <w:tcBorders>
              <w:top w:val="single" w:sz="4" w:space="0" w:color="auto"/>
              <w:left w:val="single" w:sz="4" w:space="0" w:color="auto"/>
              <w:bottom w:val="single" w:sz="4" w:space="0" w:color="auto"/>
              <w:right w:val="single" w:sz="4" w:space="0" w:color="auto"/>
            </w:tcBorders>
          </w:tcPr>
          <w:p w:rsidR="007703C6" w:rsidRPr="007703C6" w:rsidRDefault="007703C6" w:rsidP="007703C6">
            <w:pPr>
              <w:spacing w:after="0" w:line="240" w:lineRule="auto"/>
              <w:rPr>
                <w:rFonts w:ascii="Times New Roman" w:hAnsi="Times New Roman" w:cs="Times New Roman"/>
                <w:sz w:val="24"/>
                <w:szCs w:val="24"/>
              </w:rPr>
            </w:pPr>
            <w:r w:rsidRPr="007703C6">
              <w:rPr>
                <w:rFonts w:ascii="Times New Roman" w:hAnsi="Times New Roman" w:cs="Times New Roman"/>
                <w:sz w:val="24"/>
                <w:szCs w:val="24"/>
              </w:rPr>
              <w:t>Рабочая тетрадь</w:t>
            </w:r>
          </w:p>
        </w:tc>
        <w:tc>
          <w:tcPr>
            <w:tcW w:w="4625" w:type="dxa"/>
            <w:tcBorders>
              <w:top w:val="single" w:sz="4" w:space="0" w:color="auto"/>
              <w:left w:val="single" w:sz="4" w:space="0" w:color="auto"/>
              <w:bottom w:val="single" w:sz="4" w:space="0" w:color="auto"/>
              <w:right w:val="single" w:sz="4" w:space="0" w:color="auto"/>
            </w:tcBorders>
          </w:tcPr>
          <w:p w:rsidR="007703C6" w:rsidRPr="007703C6" w:rsidRDefault="007703C6" w:rsidP="00A51A3B">
            <w:pPr>
              <w:spacing w:after="0" w:line="223" w:lineRule="auto"/>
              <w:ind w:left="57" w:right="113" w:firstLine="28"/>
              <w:rPr>
                <w:rFonts w:ascii="Times New Roman" w:hAnsi="Times New Roman" w:cs="Times New Roman"/>
                <w:sz w:val="24"/>
                <w:szCs w:val="24"/>
              </w:rPr>
            </w:pPr>
            <w:r w:rsidRPr="007703C6">
              <w:rPr>
                <w:rFonts w:ascii="Times New Roman" w:hAnsi="Times New Roman" w:cs="Times New Roman"/>
                <w:sz w:val="24"/>
                <w:szCs w:val="24"/>
              </w:rPr>
              <w:t>Дидактический комплекс, предназначенный для самостоятельной работы обучающегося и позволяющий оценивать уровень усвоения им  учебного материала.</w:t>
            </w:r>
          </w:p>
        </w:tc>
        <w:tc>
          <w:tcPr>
            <w:tcW w:w="2552" w:type="dxa"/>
            <w:tcBorders>
              <w:top w:val="single" w:sz="4" w:space="0" w:color="auto"/>
              <w:left w:val="single" w:sz="4" w:space="0" w:color="auto"/>
              <w:bottom w:val="single" w:sz="4" w:space="0" w:color="auto"/>
              <w:right w:val="single" w:sz="4" w:space="0" w:color="auto"/>
            </w:tcBorders>
          </w:tcPr>
          <w:p w:rsidR="007703C6" w:rsidRPr="007703C6" w:rsidRDefault="007703C6" w:rsidP="007703C6">
            <w:pPr>
              <w:spacing w:after="0" w:line="240" w:lineRule="auto"/>
              <w:ind w:right="70"/>
              <w:rPr>
                <w:rFonts w:ascii="Times New Roman" w:hAnsi="Times New Roman" w:cs="Times New Roman"/>
                <w:sz w:val="24"/>
                <w:szCs w:val="24"/>
              </w:rPr>
            </w:pPr>
            <w:r w:rsidRPr="007703C6">
              <w:rPr>
                <w:rFonts w:ascii="Times New Roman" w:hAnsi="Times New Roman" w:cs="Times New Roman"/>
                <w:sz w:val="24"/>
                <w:szCs w:val="24"/>
              </w:rPr>
              <w:t>Образец рабочей тетради</w:t>
            </w:r>
          </w:p>
        </w:tc>
      </w:tr>
      <w:tr w:rsidR="007703C6" w:rsidRPr="007703C6" w:rsidTr="003D4B39">
        <w:tc>
          <w:tcPr>
            <w:tcW w:w="540" w:type="dxa"/>
            <w:tcBorders>
              <w:top w:val="single" w:sz="4" w:space="0" w:color="auto"/>
              <w:left w:val="single" w:sz="4" w:space="0" w:color="auto"/>
              <w:bottom w:val="single" w:sz="4" w:space="0" w:color="auto"/>
              <w:right w:val="single" w:sz="4" w:space="0" w:color="auto"/>
            </w:tcBorders>
          </w:tcPr>
          <w:p w:rsidR="007703C6" w:rsidRPr="007703C6" w:rsidRDefault="007703C6" w:rsidP="007703C6">
            <w:pPr>
              <w:numPr>
                <w:ilvl w:val="0"/>
                <w:numId w:val="4"/>
              </w:numPr>
              <w:spacing w:after="0" w:line="240" w:lineRule="auto"/>
              <w:jc w:val="both"/>
              <w:rPr>
                <w:rFonts w:ascii="Times New Roman" w:hAnsi="Times New Roman" w:cs="Times New Roman"/>
                <w:sz w:val="24"/>
                <w:szCs w:val="24"/>
              </w:rPr>
            </w:pPr>
          </w:p>
        </w:tc>
        <w:tc>
          <w:tcPr>
            <w:tcW w:w="1889" w:type="dxa"/>
            <w:tcBorders>
              <w:top w:val="single" w:sz="4" w:space="0" w:color="auto"/>
              <w:left w:val="single" w:sz="4" w:space="0" w:color="auto"/>
              <w:bottom w:val="single" w:sz="4" w:space="0" w:color="auto"/>
              <w:right w:val="single" w:sz="4" w:space="0" w:color="auto"/>
            </w:tcBorders>
          </w:tcPr>
          <w:p w:rsidR="007703C6" w:rsidRPr="007703C6" w:rsidRDefault="007703C6" w:rsidP="007703C6">
            <w:pPr>
              <w:spacing w:after="0" w:line="240" w:lineRule="auto"/>
              <w:rPr>
                <w:rFonts w:ascii="Times New Roman" w:hAnsi="Times New Roman" w:cs="Times New Roman"/>
                <w:sz w:val="24"/>
                <w:szCs w:val="24"/>
              </w:rPr>
            </w:pPr>
            <w:r w:rsidRPr="007703C6">
              <w:rPr>
                <w:rFonts w:ascii="Times New Roman" w:hAnsi="Times New Roman" w:cs="Times New Roman"/>
                <w:sz w:val="24"/>
                <w:szCs w:val="24"/>
              </w:rPr>
              <w:t>Расчетно-графическая работа</w:t>
            </w:r>
          </w:p>
        </w:tc>
        <w:tc>
          <w:tcPr>
            <w:tcW w:w="4625" w:type="dxa"/>
            <w:tcBorders>
              <w:top w:val="single" w:sz="4" w:space="0" w:color="auto"/>
              <w:left w:val="single" w:sz="4" w:space="0" w:color="auto"/>
              <w:bottom w:val="single" w:sz="4" w:space="0" w:color="auto"/>
              <w:right w:val="single" w:sz="4" w:space="0" w:color="auto"/>
            </w:tcBorders>
          </w:tcPr>
          <w:p w:rsidR="007703C6" w:rsidRPr="007703C6" w:rsidRDefault="007703C6" w:rsidP="00A51A3B">
            <w:pPr>
              <w:spacing w:after="0" w:line="223" w:lineRule="auto"/>
              <w:ind w:left="57" w:right="113" w:hanging="24"/>
              <w:rPr>
                <w:rFonts w:ascii="Times New Roman" w:hAnsi="Times New Roman" w:cs="Times New Roman"/>
                <w:sz w:val="24"/>
                <w:szCs w:val="24"/>
              </w:rPr>
            </w:pPr>
            <w:r w:rsidRPr="007703C6">
              <w:rPr>
                <w:rFonts w:ascii="Times New Roman" w:hAnsi="Times New Roman" w:cs="Times New Roman"/>
                <w:sz w:val="24"/>
                <w:szCs w:val="24"/>
              </w:rPr>
              <w:t xml:space="preserve">Средство проверки умений применять полученные знания по заранее определенной методике для решения задач или заданий по модулю или дисциплине в целом. </w:t>
            </w:r>
          </w:p>
        </w:tc>
        <w:tc>
          <w:tcPr>
            <w:tcW w:w="2552" w:type="dxa"/>
            <w:tcBorders>
              <w:top w:val="single" w:sz="4" w:space="0" w:color="auto"/>
              <w:left w:val="single" w:sz="4" w:space="0" w:color="auto"/>
              <w:bottom w:val="single" w:sz="4" w:space="0" w:color="auto"/>
              <w:right w:val="single" w:sz="4" w:space="0" w:color="auto"/>
            </w:tcBorders>
          </w:tcPr>
          <w:p w:rsidR="007703C6" w:rsidRPr="007703C6" w:rsidRDefault="007703C6" w:rsidP="007703C6">
            <w:pPr>
              <w:spacing w:after="0" w:line="240" w:lineRule="auto"/>
              <w:ind w:right="70"/>
              <w:rPr>
                <w:rFonts w:ascii="Times New Roman" w:hAnsi="Times New Roman" w:cs="Times New Roman"/>
                <w:sz w:val="24"/>
                <w:szCs w:val="24"/>
              </w:rPr>
            </w:pPr>
            <w:r w:rsidRPr="007703C6">
              <w:rPr>
                <w:rFonts w:ascii="Times New Roman" w:hAnsi="Times New Roman" w:cs="Times New Roman"/>
                <w:sz w:val="24"/>
                <w:szCs w:val="24"/>
              </w:rPr>
              <w:t xml:space="preserve">Комплект заданий для выполнения расчетно-графической работы </w:t>
            </w:r>
          </w:p>
        </w:tc>
      </w:tr>
      <w:tr w:rsidR="007703C6" w:rsidRPr="007703C6" w:rsidTr="003D4B39">
        <w:tc>
          <w:tcPr>
            <w:tcW w:w="540" w:type="dxa"/>
            <w:tcBorders>
              <w:top w:val="single" w:sz="4" w:space="0" w:color="auto"/>
              <w:left w:val="single" w:sz="4" w:space="0" w:color="auto"/>
              <w:bottom w:val="single" w:sz="4" w:space="0" w:color="auto"/>
              <w:right w:val="single" w:sz="4" w:space="0" w:color="auto"/>
            </w:tcBorders>
            <w:vAlign w:val="center"/>
          </w:tcPr>
          <w:p w:rsidR="007703C6" w:rsidRPr="007703C6" w:rsidRDefault="007703C6" w:rsidP="007703C6">
            <w:pPr>
              <w:spacing w:after="0" w:line="240" w:lineRule="auto"/>
              <w:jc w:val="center"/>
              <w:rPr>
                <w:rFonts w:ascii="Times New Roman" w:hAnsi="Times New Roman" w:cs="Times New Roman"/>
                <w:sz w:val="24"/>
                <w:szCs w:val="24"/>
              </w:rPr>
            </w:pPr>
            <w:r w:rsidRPr="007703C6">
              <w:rPr>
                <w:rFonts w:ascii="Times New Roman" w:hAnsi="Times New Roman" w:cs="Times New Roman"/>
                <w:sz w:val="24"/>
                <w:szCs w:val="24"/>
              </w:rPr>
              <w:lastRenderedPageBreak/>
              <w:t>1</w:t>
            </w:r>
          </w:p>
        </w:tc>
        <w:tc>
          <w:tcPr>
            <w:tcW w:w="1889" w:type="dxa"/>
            <w:tcBorders>
              <w:top w:val="single" w:sz="4" w:space="0" w:color="auto"/>
              <w:left w:val="single" w:sz="4" w:space="0" w:color="auto"/>
              <w:bottom w:val="single" w:sz="4" w:space="0" w:color="auto"/>
              <w:right w:val="single" w:sz="4" w:space="0" w:color="auto"/>
            </w:tcBorders>
            <w:vAlign w:val="center"/>
          </w:tcPr>
          <w:p w:rsidR="007703C6" w:rsidRPr="007703C6" w:rsidRDefault="007703C6" w:rsidP="007703C6">
            <w:pPr>
              <w:spacing w:after="0" w:line="240" w:lineRule="auto"/>
              <w:jc w:val="center"/>
              <w:rPr>
                <w:rFonts w:ascii="Times New Roman" w:hAnsi="Times New Roman" w:cs="Times New Roman"/>
                <w:sz w:val="24"/>
                <w:szCs w:val="24"/>
              </w:rPr>
            </w:pPr>
            <w:r w:rsidRPr="007703C6">
              <w:rPr>
                <w:rFonts w:ascii="Times New Roman" w:hAnsi="Times New Roman" w:cs="Times New Roman"/>
                <w:sz w:val="24"/>
                <w:szCs w:val="24"/>
              </w:rPr>
              <w:t>2</w:t>
            </w:r>
          </w:p>
        </w:tc>
        <w:tc>
          <w:tcPr>
            <w:tcW w:w="4625" w:type="dxa"/>
            <w:tcBorders>
              <w:top w:val="single" w:sz="4" w:space="0" w:color="auto"/>
              <w:left w:val="single" w:sz="4" w:space="0" w:color="auto"/>
              <w:bottom w:val="single" w:sz="4" w:space="0" w:color="auto"/>
              <w:right w:val="single" w:sz="4" w:space="0" w:color="auto"/>
            </w:tcBorders>
            <w:vAlign w:val="center"/>
          </w:tcPr>
          <w:p w:rsidR="007703C6" w:rsidRPr="007703C6" w:rsidRDefault="007703C6" w:rsidP="007703C6">
            <w:pPr>
              <w:spacing w:after="0" w:line="240" w:lineRule="auto"/>
              <w:jc w:val="center"/>
              <w:rPr>
                <w:rFonts w:ascii="Times New Roman" w:hAnsi="Times New Roman" w:cs="Times New Roman"/>
                <w:sz w:val="24"/>
                <w:szCs w:val="24"/>
              </w:rPr>
            </w:pPr>
            <w:r w:rsidRPr="007703C6">
              <w:rPr>
                <w:rFonts w:ascii="Times New Roman" w:hAnsi="Times New Roman" w:cs="Times New Roman"/>
                <w:sz w:val="24"/>
                <w:szCs w:val="24"/>
              </w:rPr>
              <w:t>3</w:t>
            </w:r>
          </w:p>
        </w:tc>
        <w:tc>
          <w:tcPr>
            <w:tcW w:w="2552" w:type="dxa"/>
            <w:tcBorders>
              <w:top w:val="single" w:sz="4" w:space="0" w:color="auto"/>
              <w:left w:val="single" w:sz="4" w:space="0" w:color="auto"/>
              <w:bottom w:val="single" w:sz="4" w:space="0" w:color="auto"/>
              <w:right w:val="single" w:sz="4" w:space="0" w:color="auto"/>
            </w:tcBorders>
            <w:vAlign w:val="center"/>
          </w:tcPr>
          <w:p w:rsidR="007703C6" w:rsidRPr="007703C6" w:rsidRDefault="007703C6" w:rsidP="007703C6">
            <w:pPr>
              <w:spacing w:after="0" w:line="240" w:lineRule="auto"/>
              <w:jc w:val="center"/>
              <w:rPr>
                <w:rFonts w:ascii="Times New Roman" w:hAnsi="Times New Roman" w:cs="Times New Roman"/>
                <w:sz w:val="24"/>
                <w:szCs w:val="24"/>
              </w:rPr>
            </w:pPr>
            <w:r w:rsidRPr="007703C6">
              <w:rPr>
                <w:rFonts w:ascii="Times New Roman" w:hAnsi="Times New Roman" w:cs="Times New Roman"/>
                <w:sz w:val="24"/>
                <w:szCs w:val="24"/>
              </w:rPr>
              <w:t>4</w:t>
            </w:r>
          </w:p>
        </w:tc>
      </w:tr>
      <w:tr w:rsidR="007703C6" w:rsidRPr="007703C6" w:rsidTr="003D4B39">
        <w:tc>
          <w:tcPr>
            <w:tcW w:w="540" w:type="dxa"/>
            <w:tcBorders>
              <w:top w:val="single" w:sz="4" w:space="0" w:color="auto"/>
              <w:left w:val="single" w:sz="4" w:space="0" w:color="auto"/>
              <w:bottom w:val="single" w:sz="4" w:space="0" w:color="auto"/>
              <w:right w:val="single" w:sz="4" w:space="0" w:color="auto"/>
            </w:tcBorders>
          </w:tcPr>
          <w:p w:rsidR="007703C6" w:rsidRPr="007703C6" w:rsidRDefault="007703C6" w:rsidP="007703C6">
            <w:pPr>
              <w:numPr>
                <w:ilvl w:val="0"/>
                <w:numId w:val="4"/>
              </w:numPr>
              <w:spacing w:after="0" w:line="240" w:lineRule="auto"/>
              <w:jc w:val="both"/>
              <w:rPr>
                <w:rFonts w:ascii="Times New Roman" w:hAnsi="Times New Roman" w:cs="Times New Roman"/>
                <w:sz w:val="24"/>
                <w:szCs w:val="24"/>
              </w:rPr>
            </w:pPr>
          </w:p>
        </w:tc>
        <w:tc>
          <w:tcPr>
            <w:tcW w:w="1889" w:type="dxa"/>
            <w:tcBorders>
              <w:top w:val="single" w:sz="4" w:space="0" w:color="auto"/>
              <w:left w:val="single" w:sz="4" w:space="0" w:color="auto"/>
              <w:bottom w:val="single" w:sz="4" w:space="0" w:color="auto"/>
              <w:right w:val="single" w:sz="4" w:space="0" w:color="auto"/>
            </w:tcBorders>
          </w:tcPr>
          <w:p w:rsidR="007703C6" w:rsidRPr="007703C6" w:rsidRDefault="007703C6" w:rsidP="007703C6">
            <w:pPr>
              <w:spacing w:after="0" w:line="240" w:lineRule="auto"/>
              <w:rPr>
                <w:rFonts w:ascii="Times New Roman" w:hAnsi="Times New Roman" w:cs="Times New Roman"/>
                <w:sz w:val="24"/>
                <w:szCs w:val="24"/>
              </w:rPr>
            </w:pPr>
            <w:r w:rsidRPr="007703C6">
              <w:rPr>
                <w:rFonts w:ascii="Times New Roman" w:hAnsi="Times New Roman" w:cs="Times New Roman"/>
                <w:sz w:val="24"/>
                <w:szCs w:val="24"/>
              </w:rPr>
              <w:t>Проект</w:t>
            </w:r>
          </w:p>
        </w:tc>
        <w:tc>
          <w:tcPr>
            <w:tcW w:w="4625" w:type="dxa"/>
            <w:tcBorders>
              <w:top w:val="single" w:sz="4" w:space="0" w:color="auto"/>
              <w:left w:val="single" w:sz="4" w:space="0" w:color="auto"/>
              <w:bottom w:val="single" w:sz="4" w:space="0" w:color="auto"/>
              <w:right w:val="single" w:sz="4" w:space="0" w:color="auto"/>
            </w:tcBorders>
          </w:tcPr>
          <w:p w:rsidR="007703C6" w:rsidRPr="007703C6" w:rsidRDefault="007703C6" w:rsidP="00AD7586">
            <w:pPr>
              <w:spacing w:after="0" w:line="228" w:lineRule="auto"/>
              <w:ind w:left="57" w:right="113" w:firstLine="28"/>
              <w:rPr>
                <w:rFonts w:ascii="Times New Roman" w:hAnsi="Times New Roman" w:cs="Times New Roman"/>
                <w:sz w:val="24"/>
                <w:szCs w:val="24"/>
              </w:rPr>
            </w:pPr>
            <w:r w:rsidRPr="007703C6">
              <w:rPr>
                <w:rFonts w:ascii="Times New Roman" w:hAnsi="Times New Roman" w:cs="Times New Roman"/>
                <w:sz w:val="24"/>
                <w:szCs w:val="24"/>
              </w:rPr>
              <w:t>Конечный продукт, получаемый в результате планирования и выполнения комплекса учебных и исследовательских заданий. Позволяет оценить умения обучающихся самостоятельно конструировать свои знания в процессе решения практических задач и проблем, ориентироваться в информационном пространстве и уровень сформированности  аналитических, исследовательских навыков, навыков практического и творческого мышления. Может выполняться в индивидуальном порядке или группой обучающихся.</w:t>
            </w:r>
          </w:p>
        </w:tc>
        <w:tc>
          <w:tcPr>
            <w:tcW w:w="2552" w:type="dxa"/>
            <w:tcBorders>
              <w:top w:val="single" w:sz="4" w:space="0" w:color="auto"/>
              <w:left w:val="single" w:sz="4" w:space="0" w:color="auto"/>
              <w:bottom w:val="single" w:sz="4" w:space="0" w:color="auto"/>
              <w:right w:val="single" w:sz="4" w:space="0" w:color="auto"/>
            </w:tcBorders>
          </w:tcPr>
          <w:p w:rsidR="007703C6" w:rsidRPr="007703C6" w:rsidRDefault="007703C6" w:rsidP="007703C6">
            <w:pPr>
              <w:spacing w:after="0" w:line="240" w:lineRule="auto"/>
              <w:ind w:right="70"/>
              <w:rPr>
                <w:rFonts w:ascii="Times New Roman" w:hAnsi="Times New Roman" w:cs="Times New Roman"/>
                <w:sz w:val="24"/>
                <w:szCs w:val="24"/>
              </w:rPr>
            </w:pPr>
            <w:r w:rsidRPr="007703C6">
              <w:rPr>
                <w:rFonts w:ascii="Times New Roman" w:hAnsi="Times New Roman" w:cs="Times New Roman"/>
                <w:sz w:val="24"/>
                <w:szCs w:val="24"/>
              </w:rPr>
              <w:t xml:space="preserve">Темы групповых и/или индивидуальных проектов </w:t>
            </w:r>
          </w:p>
        </w:tc>
      </w:tr>
      <w:tr w:rsidR="007703C6" w:rsidRPr="007703C6" w:rsidTr="003D4B39">
        <w:tc>
          <w:tcPr>
            <w:tcW w:w="540" w:type="dxa"/>
            <w:tcBorders>
              <w:top w:val="single" w:sz="4" w:space="0" w:color="auto"/>
              <w:left w:val="single" w:sz="4" w:space="0" w:color="auto"/>
              <w:bottom w:val="single" w:sz="4" w:space="0" w:color="auto"/>
              <w:right w:val="single" w:sz="4" w:space="0" w:color="auto"/>
            </w:tcBorders>
          </w:tcPr>
          <w:p w:rsidR="007703C6" w:rsidRPr="007703C6" w:rsidRDefault="007703C6" w:rsidP="007703C6">
            <w:pPr>
              <w:numPr>
                <w:ilvl w:val="0"/>
                <w:numId w:val="4"/>
              </w:numPr>
              <w:spacing w:after="0" w:line="240" w:lineRule="auto"/>
              <w:jc w:val="both"/>
              <w:rPr>
                <w:rFonts w:ascii="Times New Roman" w:hAnsi="Times New Roman" w:cs="Times New Roman"/>
                <w:sz w:val="24"/>
                <w:szCs w:val="24"/>
              </w:rPr>
            </w:pPr>
          </w:p>
        </w:tc>
        <w:tc>
          <w:tcPr>
            <w:tcW w:w="1889" w:type="dxa"/>
            <w:tcBorders>
              <w:top w:val="single" w:sz="4" w:space="0" w:color="auto"/>
              <w:left w:val="single" w:sz="4" w:space="0" w:color="auto"/>
              <w:bottom w:val="single" w:sz="4" w:space="0" w:color="auto"/>
              <w:right w:val="single" w:sz="4" w:space="0" w:color="auto"/>
            </w:tcBorders>
          </w:tcPr>
          <w:p w:rsidR="007703C6" w:rsidRPr="007703C6" w:rsidRDefault="007703C6" w:rsidP="007703C6">
            <w:pPr>
              <w:spacing w:after="0" w:line="240" w:lineRule="auto"/>
              <w:rPr>
                <w:rFonts w:ascii="Times New Roman" w:hAnsi="Times New Roman" w:cs="Times New Roman"/>
                <w:sz w:val="24"/>
                <w:szCs w:val="24"/>
              </w:rPr>
            </w:pPr>
            <w:r w:rsidRPr="007703C6">
              <w:rPr>
                <w:rFonts w:ascii="Times New Roman" w:hAnsi="Times New Roman" w:cs="Times New Roman"/>
                <w:sz w:val="24"/>
                <w:szCs w:val="24"/>
              </w:rPr>
              <w:t>Разноуровневые задачи и задания</w:t>
            </w:r>
          </w:p>
        </w:tc>
        <w:tc>
          <w:tcPr>
            <w:tcW w:w="4625" w:type="dxa"/>
            <w:tcBorders>
              <w:top w:val="single" w:sz="4" w:space="0" w:color="auto"/>
              <w:left w:val="single" w:sz="4" w:space="0" w:color="auto"/>
              <w:bottom w:val="single" w:sz="4" w:space="0" w:color="auto"/>
              <w:right w:val="single" w:sz="4" w:space="0" w:color="auto"/>
            </w:tcBorders>
          </w:tcPr>
          <w:p w:rsidR="007703C6" w:rsidRPr="007703C6" w:rsidRDefault="007703C6" w:rsidP="00AD7586">
            <w:pPr>
              <w:spacing w:after="0" w:line="228" w:lineRule="auto"/>
              <w:ind w:left="57" w:right="113" w:firstLine="28"/>
              <w:rPr>
                <w:rFonts w:ascii="Times New Roman" w:hAnsi="Times New Roman" w:cs="Times New Roman"/>
                <w:sz w:val="24"/>
                <w:szCs w:val="24"/>
              </w:rPr>
            </w:pPr>
            <w:r w:rsidRPr="007703C6">
              <w:rPr>
                <w:rFonts w:ascii="Times New Roman" w:hAnsi="Times New Roman" w:cs="Times New Roman"/>
                <w:sz w:val="24"/>
                <w:szCs w:val="24"/>
              </w:rPr>
              <w:t>Различают задачи и задания:</w:t>
            </w:r>
          </w:p>
          <w:p w:rsidR="007703C6" w:rsidRPr="007703C6" w:rsidRDefault="007703C6" w:rsidP="00AD7586">
            <w:pPr>
              <w:spacing w:after="0" w:line="228" w:lineRule="auto"/>
              <w:ind w:left="57" w:right="113" w:firstLine="500"/>
              <w:rPr>
                <w:rFonts w:ascii="Times New Roman" w:hAnsi="Times New Roman" w:cs="Times New Roman"/>
                <w:sz w:val="24"/>
                <w:szCs w:val="24"/>
              </w:rPr>
            </w:pPr>
            <w:r w:rsidRPr="007703C6">
              <w:rPr>
                <w:rFonts w:ascii="Times New Roman" w:hAnsi="Times New Roman" w:cs="Times New Roman"/>
                <w:sz w:val="24"/>
                <w:szCs w:val="24"/>
              </w:rPr>
              <w:t>а)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7703C6" w:rsidRPr="007703C6" w:rsidRDefault="007703C6" w:rsidP="00AD7586">
            <w:pPr>
              <w:spacing w:after="0" w:line="228" w:lineRule="auto"/>
              <w:ind w:left="57" w:right="113" w:firstLine="500"/>
              <w:rPr>
                <w:rFonts w:ascii="Times New Roman" w:hAnsi="Times New Roman" w:cs="Times New Roman"/>
                <w:sz w:val="24"/>
                <w:szCs w:val="24"/>
              </w:rPr>
            </w:pPr>
            <w:r w:rsidRPr="007703C6">
              <w:rPr>
                <w:rFonts w:ascii="Times New Roman" w:hAnsi="Times New Roman" w:cs="Times New Roman"/>
                <w:sz w:val="24"/>
                <w:szCs w:val="24"/>
              </w:rPr>
              <w:t>б) 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7703C6" w:rsidRPr="007703C6" w:rsidRDefault="007703C6" w:rsidP="00AD7586">
            <w:pPr>
              <w:spacing w:after="0" w:line="228" w:lineRule="auto"/>
              <w:ind w:left="57" w:right="113" w:firstLine="500"/>
              <w:rPr>
                <w:rFonts w:ascii="Times New Roman" w:hAnsi="Times New Roman" w:cs="Times New Roman"/>
                <w:sz w:val="24"/>
                <w:szCs w:val="24"/>
              </w:rPr>
            </w:pPr>
            <w:r w:rsidRPr="007703C6">
              <w:rPr>
                <w:rFonts w:ascii="Times New Roman" w:hAnsi="Times New Roman" w:cs="Times New Roman"/>
                <w:sz w:val="24"/>
                <w:szCs w:val="24"/>
              </w:rPr>
              <w:t>в) 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tc>
        <w:tc>
          <w:tcPr>
            <w:tcW w:w="2552" w:type="dxa"/>
            <w:tcBorders>
              <w:top w:val="single" w:sz="4" w:space="0" w:color="auto"/>
              <w:left w:val="single" w:sz="4" w:space="0" w:color="auto"/>
              <w:bottom w:val="single" w:sz="4" w:space="0" w:color="auto"/>
              <w:right w:val="single" w:sz="4" w:space="0" w:color="auto"/>
            </w:tcBorders>
          </w:tcPr>
          <w:p w:rsidR="007703C6" w:rsidRPr="007703C6" w:rsidRDefault="007703C6" w:rsidP="007703C6">
            <w:pPr>
              <w:spacing w:after="0" w:line="240" w:lineRule="auto"/>
              <w:ind w:right="70"/>
              <w:rPr>
                <w:rFonts w:ascii="Times New Roman" w:hAnsi="Times New Roman" w:cs="Times New Roman"/>
                <w:sz w:val="24"/>
                <w:szCs w:val="24"/>
              </w:rPr>
            </w:pPr>
            <w:r w:rsidRPr="007703C6">
              <w:rPr>
                <w:rFonts w:ascii="Times New Roman" w:hAnsi="Times New Roman" w:cs="Times New Roman"/>
                <w:sz w:val="24"/>
                <w:szCs w:val="24"/>
              </w:rPr>
              <w:t xml:space="preserve">Комплект разноуровневых задач и заданий </w:t>
            </w:r>
          </w:p>
        </w:tc>
      </w:tr>
      <w:tr w:rsidR="007703C6" w:rsidRPr="007703C6" w:rsidTr="003D4B39">
        <w:tc>
          <w:tcPr>
            <w:tcW w:w="540" w:type="dxa"/>
            <w:tcBorders>
              <w:top w:val="single" w:sz="4" w:space="0" w:color="auto"/>
              <w:left w:val="single" w:sz="4" w:space="0" w:color="auto"/>
              <w:bottom w:val="single" w:sz="4" w:space="0" w:color="auto"/>
              <w:right w:val="single" w:sz="4" w:space="0" w:color="auto"/>
            </w:tcBorders>
          </w:tcPr>
          <w:p w:rsidR="007703C6" w:rsidRPr="007703C6" w:rsidRDefault="007703C6" w:rsidP="007703C6">
            <w:pPr>
              <w:numPr>
                <w:ilvl w:val="0"/>
                <w:numId w:val="4"/>
              </w:numPr>
              <w:spacing w:after="0" w:line="240" w:lineRule="auto"/>
              <w:jc w:val="both"/>
              <w:rPr>
                <w:rFonts w:ascii="Times New Roman" w:hAnsi="Times New Roman" w:cs="Times New Roman"/>
                <w:sz w:val="24"/>
                <w:szCs w:val="24"/>
              </w:rPr>
            </w:pPr>
          </w:p>
        </w:tc>
        <w:tc>
          <w:tcPr>
            <w:tcW w:w="1889" w:type="dxa"/>
            <w:tcBorders>
              <w:top w:val="single" w:sz="4" w:space="0" w:color="auto"/>
              <w:left w:val="single" w:sz="4" w:space="0" w:color="auto"/>
              <w:bottom w:val="single" w:sz="4" w:space="0" w:color="auto"/>
              <w:right w:val="single" w:sz="4" w:space="0" w:color="auto"/>
            </w:tcBorders>
          </w:tcPr>
          <w:p w:rsidR="007703C6" w:rsidRPr="007703C6" w:rsidRDefault="007703C6" w:rsidP="007703C6">
            <w:pPr>
              <w:spacing w:after="0" w:line="240" w:lineRule="auto"/>
              <w:rPr>
                <w:rFonts w:ascii="Times New Roman" w:hAnsi="Times New Roman" w:cs="Times New Roman"/>
                <w:sz w:val="24"/>
                <w:szCs w:val="24"/>
              </w:rPr>
            </w:pPr>
            <w:r w:rsidRPr="007703C6">
              <w:rPr>
                <w:rFonts w:ascii="Times New Roman" w:hAnsi="Times New Roman" w:cs="Times New Roman"/>
                <w:sz w:val="24"/>
                <w:szCs w:val="24"/>
              </w:rPr>
              <w:t>Реферат</w:t>
            </w:r>
          </w:p>
        </w:tc>
        <w:tc>
          <w:tcPr>
            <w:tcW w:w="4625" w:type="dxa"/>
            <w:tcBorders>
              <w:top w:val="single" w:sz="4" w:space="0" w:color="auto"/>
              <w:left w:val="single" w:sz="4" w:space="0" w:color="auto"/>
              <w:bottom w:val="single" w:sz="4" w:space="0" w:color="auto"/>
              <w:right w:val="single" w:sz="4" w:space="0" w:color="auto"/>
            </w:tcBorders>
          </w:tcPr>
          <w:p w:rsidR="007703C6" w:rsidRPr="007703C6" w:rsidRDefault="007703C6" w:rsidP="00AD7586">
            <w:pPr>
              <w:spacing w:after="0" w:line="228" w:lineRule="auto"/>
              <w:ind w:left="57" w:right="113"/>
              <w:rPr>
                <w:rFonts w:ascii="Times New Roman" w:hAnsi="Times New Roman" w:cs="Times New Roman"/>
                <w:sz w:val="24"/>
                <w:szCs w:val="24"/>
              </w:rPr>
            </w:pPr>
            <w:r w:rsidRPr="007703C6">
              <w:rPr>
                <w:rFonts w:ascii="Times New Roman" w:hAnsi="Times New Roman" w:cs="Times New Roman"/>
                <w:sz w:val="24"/>
                <w:szCs w:val="24"/>
              </w:rPr>
              <w:t xml:space="preserve">Продукт самостоятельной работы студента, представляющий собой краткое изложение в письменном виде полученных результатов теоретического анализа определенной научной (учебно-исследовательской) темы, где автор раскрывает суть исследуемой проблемы, приводит различные точки зрения, а также собственные взгляды на нее. </w:t>
            </w:r>
          </w:p>
        </w:tc>
        <w:tc>
          <w:tcPr>
            <w:tcW w:w="2552" w:type="dxa"/>
            <w:tcBorders>
              <w:top w:val="single" w:sz="4" w:space="0" w:color="auto"/>
              <w:left w:val="single" w:sz="4" w:space="0" w:color="auto"/>
              <w:bottom w:val="single" w:sz="4" w:space="0" w:color="auto"/>
              <w:right w:val="single" w:sz="4" w:space="0" w:color="auto"/>
            </w:tcBorders>
          </w:tcPr>
          <w:p w:rsidR="007703C6" w:rsidRPr="007703C6" w:rsidRDefault="007703C6" w:rsidP="007703C6">
            <w:pPr>
              <w:spacing w:after="0" w:line="240" w:lineRule="auto"/>
              <w:rPr>
                <w:rFonts w:ascii="Times New Roman" w:hAnsi="Times New Roman" w:cs="Times New Roman"/>
                <w:sz w:val="24"/>
                <w:szCs w:val="24"/>
              </w:rPr>
            </w:pPr>
            <w:r w:rsidRPr="007703C6">
              <w:rPr>
                <w:rFonts w:ascii="Times New Roman" w:hAnsi="Times New Roman" w:cs="Times New Roman"/>
                <w:sz w:val="24"/>
                <w:szCs w:val="24"/>
              </w:rPr>
              <w:t xml:space="preserve">Темы рефератов </w:t>
            </w:r>
          </w:p>
        </w:tc>
      </w:tr>
      <w:tr w:rsidR="007703C6" w:rsidRPr="007703C6" w:rsidTr="003D4B39">
        <w:tc>
          <w:tcPr>
            <w:tcW w:w="540" w:type="dxa"/>
            <w:tcBorders>
              <w:top w:val="single" w:sz="4" w:space="0" w:color="auto"/>
              <w:left w:val="single" w:sz="4" w:space="0" w:color="auto"/>
              <w:bottom w:val="single" w:sz="4" w:space="0" w:color="auto"/>
              <w:right w:val="single" w:sz="4" w:space="0" w:color="auto"/>
            </w:tcBorders>
          </w:tcPr>
          <w:p w:rsidR="007703C6" w:rsidRPr="007703C6" w:rsidRDefault="007703C6" w:rsidP="007703C6">
            <w:pPr>
              <w:numPr>
                <w:ilvl w:val="0"/>
                <w:numId w:val="4"/>
              </w:numPr>
              <w:spacing w:after="0" w:line="240" w:lineRule="auto"/>
              <w:jc w:val="both"/>
              <w:rPr>
                <w:rFonts w:ascii="Times New Roman" w:hAnsi="Times New Roman" w:cs="Times New Roman"/>
                <w:sz w:val="24"/>
                <w:szCs w:val="24"/>
              </w:rPr>
            </w:pPr>
          </w:p>
        </w:tc>
        <w:tc>
          <w:tcPr>
            <w:tcW w:w="1889" w:type="dxa"/>
            <w:tcBorders>
              <w:top w:val="single" w:sz="4" w:space="0" w:color="auto"/>
              <w:left w:val="single" w:sz="4" w:space="0" w:color="auto"/>
              <w:bottom w:val="single" w:sz="4" w:space="0" w:color="auto"/>
              <w:right w:val="single" w:sz="4" w:space="0" w:color="auto"/>
            </w:tcBorders>
          </w:tcPr>
          <w:p w:rsidR="007703C6" w:rsidRPr="007703C6" w:rsidRDefault="007703C6" w:rsidP="007703C6">
            <w:pPr>
              <w:spacing w:after="0" w:line="240" w:lineRule="auto"/>
              <w:rPr>
                <w:rFonts w:ascii="Times New Roman" w:hAnsi="Times New Roman" w:cs="Times New Roman"/>
                <w:sz w:val="24"/>
                <w:szCs w:val="24"/>
              </w:rPr>
            </w:pPr>
            <w:r w:rsidRPr="007703C6">
              <w:rPr>
                <w:rFonts w:ascii="Times New Roman" w:hAnsi="Times New Roman" w:cs="Times New Roman"/>
                <w:sz w:val="24"/>
                <w:szCs w:val="24"/>
              </w:rPr>
              <w:t>Тест</w:t>
            </w:r>
          </w:p>
        </w:tc>
        <w:tc>
          <w:tcPr>
            <w:tcW w:w="4625" w:type="dxa"/>
            <w:tcBorders>
              <w:top w:val="single" w:sz="4" w:space="0" w:color="auto"/>
              <w:left w:val="single" w:sz="4" w:space="0" w:color="auto"/>
              <w:bottom w:val="single" w:sz="4" w:space="0" w:color="auto"/>
              <w:right w:val="single" w:sz="4" w:space="0" w:color="auto"/>
            </w:tcBorders>
          </w:tcPr>
          <w:p w:rsidR="007703C6" w:rsidRPr="007703C6" w:rsidRDefault="007703C6" w:rsidP="00AD7586">
            <w:pPr>
              <w:spacing w:after="0" w:line="228" w:lineRule="auto"/>
              <w:ind w:left="57" w:right="113"/>
              <w:rPr>
                <w:rFonts w:ascii="Times New Roman" w:hAnsi="Times New Roman" w:cs="Times New Roman"/>
                <w:sz w:val="24"/>
                <w:szCs w:val="24"/>
              </w:rPr>
            </w:pPr>
            <w:r w:rsidRPr="007703C6">
              <w:rPr>
                <w:rFonts w:ascii="Times New Roman" w:hAnsi="Times New Roman" w:cs="Times New Roman"/>
                <w:sz w:val="24"/>
                <w:szCs w:val="24"/>
              </w:rPr>
              <w:t>Система стандартизированных заданий, позволяющая автоматизировать процедуру измерения уровня знаний и умений обучающегося.</w:t>
            </w:r>
          </w:p>
        </w:tc>
        <w:tc>
          <w:tcPr>
            <w:tcW w:w="2552" w:type="dxa"/>
            <w:tcBorders>
              <w:top w:val="single" w:sz="4" w:space="0" w:color="auto"/>
              <w:left w:val="single" w:sz="4" w:space="0" w:color="auto"/>
              <w:bottom w:val="single" w:sz="4" w:space="0" w:color="auto"/>
              <w:right w:val="single" w:sz="4" w:space="0" w:color="auto"/>
            </w:tcBorders>
          </w:tcPr>
          <w:p w:rsidR="007703C6" w:rsidRPr="007703C6" w:rsidRDefault="007703C6" w:rsidP="007703C6">
            <w:pPr>
              <w:spacing w:after="0" w:line="240" w:lineRule="auto"/>
              <w:rPr>
                <w:rFonts w:ascii="Times New Roman" w:hAnsi="Times New Roman" w:cs="Times New Roman"/>
                <w:sz w:val="24"/>
                <w:szCs w:val="24"/>
              </w:rPr>
            </w:pPr>
            <w:r w:rsidRPr="007703C6">
              <w:rPr>
                <w:rFonts w:ascii="Times New Roman" w:hAnsi="Times New Roman" w:cs="Times New Roman"/>
                <w:sz w:val="24"/>
                <w:szCs w:val="24"/>
              </w:rPr>
              <w:t>Фонд тестовых заданий</w:t>
            </w:r>
          </w:p>
        </w:tc>
      </w:tr>
      <w:tr w:rsidR="007703C6" w:rsidRPr="007703C6" w:rsidTr="003D4B39">
        <w:tc>
          <w:tcPr>
            <w:tcW w:w="540" w:type="dxa"/>
            <w:tcBorders>
              <w:top w:val="single" w:sz="4" w:space="0" w:color="auto"/>
              <w:left w:val="single" w:sz="4" w:space="0" w:color="auto"/>
              <w:bottom w:val="single" w:sz="4" w:space="0" w:color="auto"/>
              <w:right w:val="single" w:sz="4" w:space="0" w:color="auto"/>
            </w:tcBorders>
            <w:vAlign w:val="center"/>
          </w:tcPr>
          <w:p w:rsidR="007703C6" w:rsidRPr="007703C6" w:rsidRDefault="007703C6" w:rsidP="007703C6">
            <w:pPr>
              <w:spacing w:after="0" w:line="240" w:lineRule="auto"/>
              <w:jc w:val="center"/>
              <w:rPr>
                <w:rFonts w:ascii="Times New Roman" w:hAnsi="Times New Roman" w:cs="Times New Roman"/>
                <w:sz w:val="24"/>
                <w:szCs w:val="24"/>
              </w:rPr>
            </w:pPr>
            <w:r w:rsidRPr="007703C6">
              <w:rPr>
                <w:rFonts w:ascii="Times New Roman" w:hAnsi="Times New Roman" w:cs="Times New Roman"/>
                <w:sz w:val="24"/>
                <w:szCs w:val="24"/>
              </w:rPr>
              <w:lastRenderedPageBreak/>
              <w:t>1</w:t>
            </w:r>
          </w:p>
        </w:tc>
        <w:tc>
          <w:tcPr>
            <w:tcW w:w="1889" w:type="dxa"/>
            <w:tcBorders>
              <w:top w:val="single" w:sz="4" w:space="0" w:color="auto"/>
              <w:left w:val="single" w:sz="4" w:space="0" w:color="auto"/>
              <w:bottom w:val="single" w:sz="4" w:space="0" w:color="auto"/>
              <w:right w:val="single" w:sz="4" w:space="0" w:color="auto"/>
            </w:tcBorders>
            <w:vAlign w:val="center"/>
          </w:tcPr>
          <w:p w:rsidR="007703C6" w:rsidRPr="007703C6" w:rsidRDefault="007703C6" w:rsidP="007703C6">
            <w:pPr>
              <w:spacing w:after="0" w:line="240" w:lineRule="auto"/>
              <w:jc w:val="center"/>
              <w:rPr>
                <w:rFonts w:ascii="Times New Roman" w:hAnsi="Times New Roman" w:cs="Times New Roman"/>
                <w:sz w:val="24"/>
                <w:szCs w:val="24"/>
              </w:rPr>
            </w:pPr>
            <w:r w:rsidRPr="007703C6">
              <w:rPr>
                <w:rFonts w:ascii="Times New Roman" w:hAnsi="Times New Roman" w:cs="Times New Roman"/>
                <w:sz w:val="24"/>
                <w:szCs w:val="24"/>
              </w:rPr>
              <w:t>2</w:t>
            </w:r>
          </w:p>
        </w:tc>
        <w:tc>
          <w:tcPr>
            <w:tcW w:w="4625" w:type="dxa"/>
            <w:tcBorders>
              <w:top w:val="single" w:sz="4" w:space="0" w:color="auto"/>
              <w:left w:val="single" w:sz="4" w:space="0" w:color="auto"/>
              <w:bottom w:val="single" w:sz="4" w:space="0" w:color="auto"/>
              <w:right w:val="single" w:sz="4" w:space="0" w:color="auto"/>
            </w:tcBorders>
            <w:vAlign w:val="center"/>
          </w:tcPr>
          <w:p w:rsidR="007703C6" w:rsidRPr="007703C6" w:rsidRDefault="007703C6" w:rsidP="007703C6">
            <w:pPr>
              <w:spacing w:after="0" w:line="240" w:lineRule="auto"/>
              <w:jc w:val="center"/>
              <w:rPr>
                <w:rFonts w:ascii="Times New Roman" w:hAnsi="Times New Roman" w:cs="Times New Roman"/>
                <w:sz w:val="24"/>
                <w:szCs w:val="24"/>
              </w:rPr>
            </w:pPr>
            <w:r w:rsidRPr="007703C6">
              <w:rPr>
                <w:rFonts w:ascii="Times New Roman" w:hAnsi="Times New Roman" w:cs="Times New Roman"/>
                <w:sz w:val="24"/>
                <w:szCs w:val="24"/>
              </w:rPr>
              <w:t>3</w:t>
            </w:r>
          </w:p>
        </w:tc>
        <w:tc>
          <w:tcPr>
            <w:tcW w:w="2552" w:type="dxa"/>
            <w:tcBorders>
              <w:top w:val="single" w:sz="4" w:space="0" w:color="auto"/>
              <w:left w:val="single" w:sz="4" w:space="0" w:color="auto"/>
              <w:bottom w:val="single" w:sz="4" w:space="0" w:color="auto"/>
              <w:right w:val="single" w:sz="4" w:space="0" w:color="auto"/>
            </w:tcBorders>
            <w:vAlign w:val="center"/>
          </w:tcPr>
          <w:p w:rsidR="007703C6" w:rsidRPr="007703C6" w:rsidRDefault="007703C6" w:rsidP="007703C6">
            <w:pPr>
              <w:spacing w:after="0" w:line="240" w:lineRule="auto"/>
              <w:jc w:val="center"/>
              <w:rPr>
                <w:rFonts w:ascii="Times New Roman" w:hAnsi="Times New Roman" w:cs="Times New Roman"/>
                <w:sz w:val="24"/>
                <w:szCs w:val="24"/>
              </w:rPr>
            </w:pPr>
            <w:r w:rsidRPr="007703C6">
              <w:rPr>
                <w:rFonts w:ascii="Times New Roman" w:hAnsi="Times New Roman" w:cs="Times New Roman"/>
                <w:sz w:val="24"/>
                <w:szCs w:val="24"/>
              </w:rPr>
              <w:t>4</w:t>
            </w:r>
          </w:p>
        </w:tc>
      </w:tr>
      <w:tr w:rsidR="007703C6" w:rsidRPr="007703C6" w:rsidTr="003D4B39">
        <w:tc>
          <w:tcPr>
            <w:tcW w:w="540" w:type="dxa"/>
            <w:tcBorders>
              <w:top w:val="single" w:sz="4" w:space="0" w:color="auto"/>
              <w:left w:val="single" w:sz="4" w:space="0" w:color="auto"/>
              <w:bottom w:val="single" w:sz="4" w:space="0" w:color="auto"/>
              <w:right w:val="single" w:sz="4" w:space="0" w:color="auto"/>
            </w:tcBorders>
          </w:tcPr>
          <w:p w:rsidR="007703C6" w:rsidRPr="007703C6" w:rsidRDefault="007703C6" w:rsidP="007703C6">
            <w:pPr>
              <w:numPr>
                <w:ilvl w:val="0"/>
                <w:numId w:val="4"/>
              </w:numPr>
              <w:spacing w:after="0" w:line="240" w:lineRule="auto"/>
              <w:jc w:val="both"/>
              <w:rPr>
                <w:rFonts w:ascii="Times New Roman" w:hAnsi="Times New Roman" w:cs="Times New Roman"/>
                <w:sz w:val="24"/>
                <w:szCs w:val="24"/>
              </w:rPr>
            </w:pPr>
          </w:p>
        </w:tc>
        <w:tc>
          <w:tcPr>
            <w:tcW w:w="1889" w:type="dxa"/>
            <w:tcBorders>
              <w:top w:val="single" w:sz="4" w:space="0" w:color="auto"/>
              <w:left w:val="single" w:sz="4" w:space="0" w:color="auto"/>
              <w:bottom w:val="single" w:sz="4" w:space="0" w:color="auto"/>
              <w:right w:val="single" w:sz="4" w:space="0" w:color="auto"/>
            </w:tcBorders>
          </w:tcPr>
          <w:p w:rsidR="007703C6" w:rsidRPr="007703C6" w:rsidRDefault="007703C6" w:rsidP="007703C6">
            <w:pPr>
              <w:spacing w:after="0" w:line="240" w:lineRule="auto"/>
              <w:rPr>
                <w:rFonts w:ascii="Times New Roman" w:hAnsi="Times New Roman" w:cs="Times New Roman"/>
                <w:sz w:val="24"/>
                <w:szCs w:val="24"/>
              </w:rPr>
            </w:pPr>
            <w:r w:rsidRPr="007703C6">
              <w:rPr>
                <w:rFonts w:ascii="Times New Roman" w:hAnsi="Times New Roman" w:cs="Times New Roman"/>
                <w:sz w:val="24"/>
                <w:szCs w:val="24"/>
              </w:rPr>
              <w:t>Доклад, сообщение</w:t>
            </w:r>
          </w:p>
        </w:tc>
        <w:tc>
          <w:tcPr>
            <w:tcW w:w="4625" w:type="dxa"/>
            <w:tcBorders>
              <w:top w:val="single" w:sz="4" w:space="0" w:color="auto"/>
              <w:left w:val="single" w:sz="4" w:space="0" w:color="auto"/>
              <w:bottom w:val="single" w:sz="4" w:space="0" w:color="auto"/>
              <w:right w:val="single" w:sz="4" w:space="0" w:color="auto"/>
            </w:tcBorders>
          </w:tcPr>
          <w:p w:rsidR="007703C6" w:rsidRPr="007703C6" w:rsidRDefault="007703C6" w:rsidP="00E5259D">
            <w:pPr>
              <w:spacing w:after="0" w:line="240" w:lineRule="auto"/>
              <w:ind w:left="57" w:right="113"/>
              <w:rPr>
                <w:rFonts w:ascii="Times New Roman" w:hAnsi="Times New Roman" w:cs="Times New Roman"/>
                <w:sz w:val="24"/>
                <w:szCs w:val="24"/>
              </w:rPr>
            </w:pPr>
            <w:r w:rsidRPr="007703C6">
              <w:rPr>
                <w:rFonts w:ascii="Times New Roman" w:hAnsi="Times New Roman" w:cs="Times New Roman"/>
                <w:sz w:val="24"/>
                <w:szCs w:val="24"/>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tc>
        <w:tc>
          <w:tcPr>
            <w:tcW w:w="2552" w:type="dxa"/>
            <w:tcBorders>
              <w:top w:val="single" w:sz="4" w:space="0" w:color="auto"/>
              <w:left w:val="single" w:sz="4" w:space="0" w:color="auto"/>
              <w:bottom w:val="single" w:sz="4" w:space="0" w:color="auto"/>
              <w:right w:val="single" w:sz="4" w:space="0" w:color="auto"/>
            </w:tcBorders>
          </w:tcPr>
          <w:p w:rsidR="007703C6" w:rsidRPr="007703C6" w:rsidRDefault="007703C6" w:rsidP="007703C6">
            <w:pPr>
              <w:spacing w:after="0" w:line="240" w:lineRule="auto"/>
              <w:rPr>
                <w:rFonts w:ascii="Times New Roman" w:hAnsi="Times New Roman" w:cs="Times New Roman"/>
                <w:sz w:val="24"/>
                <w:szCs w:val="24"/>
              </w:rPr>
            </w:pPr>
            <w:r w:rsidRPr="007703C6">
              <w:rPr>
                <w:rFonts w:ascii="Times New Roman" w:hAnsi="Times New Roman" w:cs="Times New Roman"/>
                <w:sz w:val="24"/>
                <w:szCs w:val="24"/>
              </w:rPr>
              <w:t>Темы докладов, сообщений</w:t>
            </w:r>
          </w:p>
        </w:tc>
      </w:tr>
      <w:tr w:rsidR="007703C6" w:rsidRPr="007703C6" w:rsidTr="003D4B39">
        <w:tc>
          <w:tcPr>
            <w:tcW w:w="540" w:type="dxa"/>
            <w:tcBorders>
              <w:top w:val="single" w:sz="4" w:space="0" w:color="auto"/>
              <w:left w:val="single" w:sz="4" w:space="0" w:color="auto"/>
              <w:bottom w:val="single" w:sz="4" w:space="0" w:color="auto"/>
              <w:right w:val="single" w:sz="4" w:space="0" w:color="auto"/>
            </w:tcBorders>
          </w:tcPr>
          <w:p w:rsidR="007703C6" w:rsidRPr="007703C6" w:rsidRDefault="007703C6" w:rsidP="007703C6">
            <w:pPr>
              <w:numPr>
                <w:ilvl w:val="0"/>
                <w:numId w:val="4"/>
              </w:numPr>
              <w:spacing w:after="0" w:line="240" w:lineRule="auto"/>
              <w:jc w:val="both"/>
              <w:rPr>
                <w:rFonts w:ascii="Times New Roman" w:hAnsi="Times New Roman" w:cs="Times New Roman"/>
                <w:sz w:val="24"/>
                <w:szCs w:val="24"/>
              </w:rPr>
            </w:pPr>
          </w:p>
        </w:tc>
        <w:tc>
          <w:tcPr>
            <w:tcW w:w="1889" w:type="dxa"/>
            <w:tcBorders>
              <w:top w:val="single" w:sz="4" w:space="0" w:color="auto"/>
              <w:left w:val="single" w:sz="4" w:space="0" w:color="auto"/>
              <w:bottom w:val="single" w:sz="4" w:space="0" w:color="auto"/>
              <w:right w:val="single" w:sz="4" w:space="0" w:color="auto"/>
            </w:tcBorders>
          </w:tcPr>
          <w:p w:rsidR="007703C6" w:rsidRPr="007703C6" w:rsidRDefault="007703C6" w:rsidP="007703C6">
            <w:pPr>
              <w:spacing w:after="0" w:line="240" w:lineRule="auto"/>
              <w:rPr>
                <w:rFonts w:ascii="Times New Roman" w:hAnsi="Times New Roman" w:cs="Times New Roman"/>
                <w:sz w:val="24"/>
                <w:szCs w:val="24"/>
              </w:rPr>
            </w:pPr>
            <w:r w:rsidRPr="007703C6">
              <w:rPr>
                <w:rFonts w:ascii="Times New Roman" w:hAnsi="Times New Roman" w:cs="Times New Roman"/>
                <w:sz w:val="24"/>
                <w:szCs w:val="24"/>
              </w:rPr>
              <w:t>Собеседование</w:t>
            </w:r>
          </w:p>
        </w:tc>
        <w:tc>
          <w:tcPr>
            <w:tcW w:w="4625" w:type="dxa"/>
            <w:tcBorders>
              <w:top w:val="single" w:sz="4" w:space="0" w:color="auto"/>
              <w:left w:val="single" w:sz="4" w:space="0" w:color="auto"/>
              <w:bottom w:val="single" w:sz="4" w:space="0" w:color="auto"/>
              <w:right w:val="single" w:sz="4" w:space="0" w:color="auto"/>
            </w:tcBorders>
          </w:tcPr>
          <w:p w:rsidR="007703C6" w:rsidRPr="007703C6" w:rsidRDefault="007703C6" w:rsidP="00E5259D">
            <w:pPr>
              <w:spacing w:after="0" w:line="240" w:lineRule="auto"/>
              <w:ind w:left="57" w:right="113"/>
              <w:rPr>
                <w:rFonts w:ascii="Times New Roman" w:hAnsi="Times New Roman" w:cs="Times New Roman"/>
                <w:sz w:val="24"/>
                <w:szCs w:val="24"/>
              </w:rPr>
            </w:pPr>
            <w:r w:rsidRPr="007703C6">
              <w:rPr>
                <w:rFonts w:ascii="Times New Roman" w:hAnsi="Times New Roman" w:cs="Times New Roman"/>
                <w:sz w:val="24"/>
                <w:szCs w:val="24"/>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w:t>
            </w:r>
          </w:p>
        </w:tc>
        <w:tc>
          <w:tcPr>
            <w:tcW w:w="2552" w:type="dxa"/>
            <w:tcBorders>
              <w:top w:val="single" w:sz="4" w:space="0" w:color="auto"/>
              <w:left w:val="single" w:sz="4" w:space="0" w:color="auto"/>
              <w:bottom w:val="single" w:sz="4" w:space="0" w:color="auto"/>
              <w:right w:val="single" w:sz="4" w:space="0" w:color="auto"/>
            </w:tcBorders>
          </w:tcPr>
          <w:p w:rsidR="007703C6" w:rsidRPr="007703C6" w:rsidRDefault="007703C6" w:rsidP="007703C6">
            <w:pPr>
              <w:spacing w:after="0" w:line="240" w:lineRule="auto"/>
              <w:rPr>
                <w:rFonts w:ascii="Times New Roman" w:hAnsi="Times New Roman" w:cs="Times New Roman"/>
                <w:sz w:val="24"/>
                <w:szCs w:val="24"/>
              </w:rPr>
            </w:pPr>
            <w:r w:rsidRPr="007703C6">
              <w:rPr>
                <w:rFonts w:ascii="Times New Roman" w:hAnsi="Times New Roman" w:cs="Times New Roman"/>
                <w:sz w:val="24"/>
                <w:szCs w:val="24"/>
              </w:rPr>
              <w:t xml:space="preserve">Вопросы по темам/разделам дисциплины </w:t>
            </w:r>
          </w:p>
        </w:tc>
      </w:tr>
      <w:tr w:rsidR="007703C6" w:rsidRPr="007703C6" w:rsidTr="003D4B39">
        <w:tc>
          <w:tcPr>
            <w:tcW w:w="540" w:type="dxa"/>
            <w:tcBorders>
              <w:top w:val="single" w:sz="4" w:space="0" w:color="auto"/>
              <w:left w:val="single" w:sz="4" w:space="0" w:color="auto"/>
              <w:bottom w:val="single" w:sz="4" w:space="0" w:color="auto"/>
              <w:right w:val="single" w:sz="4" w:space="0" w:color="auto"/>
            </w:tcBorders>
          </w:tcPr>
          <w:p w:rsidR="007703C6" w:rsidRPr="007703C6" w:rsidRDefault="007703C6" w:rsidP="007703C6">
            <w:pPr>
              <w:numPr>
                <w:ilvl w:val="0"/>
                <w:numId w:val="4"/>
              </w:numPr>
              <w:spacing w:after="0" w:line="240" w:lineRule="auto"/>
              <w:jc w:val="both"/>
              <w:rPr>
                <w:rFonts w:ascii="Times New Roman" w:hAnsi="Times New Roman" w:cs="Times New Roman"/>
                <w:sz w:val="24"/>
                <w:szCs w:val="24"/>
              </w:rPr>
            </w:pPr>
          </w:p>
        </w:tc>
        <w:tc>
          <w:tcPr>
            <w:tcW w:w="1889" w:type="dxa"/>
            <w:tcBorders>
              <w:top w:val="single" w:sz="4" w:space="0" w:color="auto"/>
              <w:left w:val="single" w:sz="4" w:space="0" w:color="auto"/>
              <w:bottom w:val="single" w:sz="4" w:space="0" w:color="auto"/>
              <w:right w:val="single" w:sz="4" w:space="0" w:color="auto"/>
            </w:tcBorders>
          </w:tcPr>
          <w:p w:rsidR="007703C6" w:rsidRPr="007703C6" w:rsidRDefault="007703C6" w:rsidP="007703C6">
            <w:pPr>
              <w:spacing w:after="0" w:line="240" w:lineRule="auto"/>
              <w:rPr>
                <w:rFonts w:ascii="Times New Roman" w:hAnsi="Times New Roman" w:cs="Times New Roman"/>
                <w:sz w:val="24"/>
                <w:szCs w:val="24"/>
              </w:rPr>
            </w:pPr>
            <w:r w:rsidRPr="007703C6">
              <w:rPr>
                <w:rFonts w:ascii="Times New Roman" w:hAnsi="Times New Roman" w:cs="Times New Roman"/>
                <w:sz w:val="24"/>
                <w:szCs w:val="24"/>
              </w:rPr>
              <w:t>Творческое задание</w:t>
            </w:r>
          </w:p>
        </w:tc>
        <w:tc>
          <w:tcPr>
            <w:tcW w:w="4625" w:type="dxa"/>
            <w:tcBorders>
              <w:top w:val="single" w:sz="4" w:space="0" w:color="auto"/>
              <w:left w:val="single" w:sz="4" w:space="0" w:color="auto"/>
              <w:bottom w:val="single" w:sz="4" w:space="0" w:color="auto"/>
              <w:right w:val="single" w:sz="4" w:space="0" w:color="auto"/>
            </w:tcBorders>
          </w:tcPr>
          <w:p w:rsidR="007703C6" w:rsidRPr="007703C6" w:rsidRDefault="007703C6" w:rsidP="00E5259D">
            <w:pPr>
              <w:spacing w:after="0" w:line="240" w:lineRule="auto"/>
              <w:ind w:left="57" w:right="113"/>
              <w:rPr>
                <w:rFonts w:ascii="Times New Roman" w:hAnsi="Times New Roman" w:cs="Times New Roman"/>
                <w:sz w:val="24"/>
                <w:szCs w:val="24"/>
              </w:rPr>
            </w:pPr>
            <w:r w:rsidRPr="007703C6">
              <w:rPr>
                <w:rFonts w:ascii="Times New Roman" w:hAnsi="Times New Roman" w:cs="Times New Roman"/>
                <w:sz w:val="24"/>
                <w:szCs w:val="24"/>
              </w:rPr>
              <w:t>Частично регламентированное задание, имеющее нестандартное решение и позволяющее диагностировать умения, интегрировать знания различных областей, аргументировать собственную точку зрения. Может выполняться в индивидуальном порядке или группой обучающихся.</w:t>
            </w:r>
          </w:p>
        </w:tc>
        <w:tc>
          <w:tcPr>
            <w:tcW w:w="2552" w:type="dxa"/>
            <w:tcBorders>
              <w:top w:val="single" w:sz="4" w:space="0" w:color="auto"/>
              <w:left w:val="single" w:sz="4" w:space="0" w:color="auto"/>
              <w:bottom w:val="single" w:sz="4" w:space="0" w:color="auto"/>
              <w:right w:val="single" w:sz="4" w:space="0" w:color="auto"/>
            </w:tcBorders>
          </w:tcPr>
          <w:p w:rsidR="007703C6" w:rsidRPr="007703C6" w:rsidRDefault="007703C6" w:rsidP="007703C6">
            <w:pPr>
              <w:spacing w:after="0" w:line="240" w:lineRule="auto"/>
              <w:rPr>
                <w:rFonts w:ascii="Times New Roman" w:hAnsi="Times New Roman" w:cs="Times New Roman"/>
                <w:sz w:val="24"/>
                <w:szCs w:val="24"/>
              </w:rPr>
            </w:pPr>
            <w:r w:rsidRPr="007703C6">
              <w:rPr>
                <w:rFonts w:ascii="Times New Roman" w:hAnsi="Times New Roman" w:cs="Times New Roman"/>
                <w:sz w:val="24"/>
                <w:szCs w:val="24"/>
              </w:rPr>
              <w:t xml:space="preserve">Темы групповых и/или индивидуальных творческих заданий </w:t>
            </w:r>
          </w:p>
        </w:tc>
      </w:tr>
      <w:tr w:rsidR="007703C6" w:rsidRPr="007703C6" w:rsidTr="003D4B39">
        <w:tc>
          <w:tcPr>
            <w:tcW w:w="540" w:type="dxa"/>
            <w:tcBorders>
              <w:top w:val="single" w:sz="4" w:space="0" w:color="auto"/>
              <w:left w:val="single" w:sz="4" w:space="0" w:color="auto"/>
              <w:bottom w:val="single" w:sz="4" w:space="0" w:color="auto"/>
              <w:right w:val="single" w:sz="4" w:space="0" w:color="auto"/>
            </w:tcBorders>
          </w:tcPr>
          <w:p w:rsidR="007703C6" w:rsidRPr="007703C6" w:rsidRDefault="007703C6" w:rsidP="007703C6">
            <w:pPr>
              <w:numPr>
                <w:ilvl w:val="0"/>
                <w:numId w:val="4"/>
              </w:numPr>
              <w:spacing w:after="0" w:line="240" w:lineRule="auto"/>
              <w:jc w:val="both"/>
              <w:rPr>
                <w:rFonts w:ascii="Times New Roman" w:hAnsi="Times New Roman" w:cs="Times New Roman"/>
                <w:sz w:val="24"/>
                <w:szCs w:val="24"/>
              </w:rPr>
            </w:pPr>
          </w:p>
        </w:tc>
        <w:tc>
          <w:tcPr>
            <w:tcW w:w="1889" w:type="dxa"/>
            <w:tcBorders>
              <w:top w:val="single" w:sz="4" w:space="0" w:color="auto"/>
              <w:left w:val="single" w:sz="4" w:space="0" w:color="auto"/>
              <w:bottom w:val="single" w:sz="4" w:space="0" w:color="auto"/>
              <w:right w:val="single" w:sz="4" w:space="0" w:color="auto"/>
            </w:tcBorders>
          </w:tcPr>
          <w:p w:rsidR="007703C6" w:rsidRPr="007703C6" w:rsidRDefault="007703C6" w:rsidP="007703C6">
            <w:pPr>
              <w:spacing w:after="0" w:line="240" w:lineRule="auto"/>
              <w:rPr>
                <w:rFonts w:ascii="Times New Roman" w:hAnsi="Times New Roman" w:cs="Times New Roman"/>
                <w:sz w:val="24"/>
                <w:szCs w:val="24"/>
              </w:rPr>
            </w:pPr>
            <w:r w:rsidRPr="007703C6">
              <w:rPr>
                <w:rFonts w:ascii="Times New Roman" w:hAnsi="Times New Roman" w:cs="Times New Roman"/>
                <w:sz w:val="24"/>
                <w:szCs w:val="24"/>
              </w:rPr>
              <w:t>Тренажер</w:t>
            </w:r>
          </w:p>
        </w:tc>
        <w:tc>
          <w:tcPr>
            <w:tcW w:w="4625" w:type="dxa"/>
            <w:tcBorders>
              <w:top w:val="single" w:sz="4" w:space="0" w:color="auto"/>
              <w:left w:val="single" w:sz="4" w:space="0" w:color="auto"/>
              <w:bottom w:val="single" w:sz="4" w:space="0" w:color="auto"/>
              <w:right w:val="single" w:sz="4" w:space="0" w:color="auto"/>
            </w:tcBorders>
          </w:tcPr>
          <w:p w:rsidR="007703C6" w:rsidRPr="007703C6" w:rsidRDefault="007703C6" w:rsidP="00E5259D">
            <w:pPr>
              <w:spacing w:after="0" w:line="240" w:lineRule="auto"/>
              <w:ind w:left="57" w:right="113"/>
              <w:rPr>
                <w:rFonts w:ascii="Times New Roman" w:hAnsi="Times New Roman" w:cs="Times New Roman"/>
                <w:sz w:val="24"/>
                <w:szCs w:val="24"/>
              </w:rPr>
            </w:pPr>
            <w:r w:rsidRPr="007703C6">
              <w:rPr>
                <w:rFonts w:ascii="Times New Roman" w:hAnsi="Times New Roman" w:cs="Times New Roman"/>
                <w:sz w:val="24"/>
                <w:szCs w:val="24"/>
              </w:rPr>
              <w:t>Техническое средство, которое может быть использовано для  контроля приобретенных студентом профессиональных навыков и умений по управлению конкретным материальным объектом.</w:t>
            </w:r>
          </w:p>
        </w:tc>
        <w:tc>
          <w:tcPr>
            <w:tcW w:w="2552" w:type="dxa"/>
            <w:tcBorders>
              <w:top w:val="single" w:sz="4" w:space="0" w:color="auto"/>
              <w:left w:val="single" w:sz="4" w:space="0" w:color="auto"/>
              <w:bottom w:val="single" w:sz="4" w:space="0" w:color="auto"/>
              <w:right w:val="single" w:sz="4" w:space="0" w:color="auto"/>
            </w:tcBorders>
          </w:tcPr>
          <w:p w:rsidR="007703C6" w:rsidRPr="007703C6" w:rsidRDefault="007703C6" w:rsidP="007703C6">
            <w:pPr>
              <w:spacing w:after="0" w:line="240" w:lineRule="auto"/>
              <w:rPr>
                <w:rFonts w:ascii="Times New Roman" w:hAnsi="Times New Roman" w:cs="Times New Roman"/>
                <w:sz w:val="24"/>
                <w:szCs w:val="24"/>
              </w:rPr>
            </w:pPr>
            <w:r w:rsidRPr="007703C6">
              <w:rPr>
                <w:rFonts w:ascii="Times New Roman" w:hAnsi="Times New Roman" w:cs="Times New Roman"/>
                <w:sz w:val="24"/>
                <w:szCs w:val="24"/>
              </w:rPr>
              <w:t xml:space="preserve">Комплект заданий для работы на тренажере </w:t>
            </w:r>
          </w:p>
        </w:tc>
      </w:tr>
      <w:tr w:rsidR="007703C6" w:rsidRPr="007703C6" w:rsidTr="003D4B39">
        <w:trPr>
          <w:trHeight w:val="1657"/>
        </w:trPr>
        <w:tc>
          <w:tcPr>
            <w:tcW w:w="540" w:type="dxa"/>
            <w:tcBorders>
              <w:top w:val="single" w:sz="4" w:space="0" w:color="auto"/>
              <w:left w:val="single" w:sz="4" w:space="0" w:color="auto"/>
              <w:bottom w:val="single" w:sz="4" w:space="0" w:color="auto"/>
              <w:right w:val="single" w:sz="4" w:space="0" w:color="auto"/>
            </w:tcBorders>
          </w:tcPr>
          <w:p w:rsidR="007703C6" w:rsidRPr="007703C6" w:rsidRDefault="007703C6" w:rsidP="007703C6">
            <w:pPr>
              <w:numPr>
                <w:ilvl w:val="0"/>
                <w:numId w:val="4"/>
              </w:numPr>
              <w:spacing w:after="0" w:line="240" w:lineRule="auto"/>
              <w:jc w:val="both"/>
              <w:rPr>
                <w:rFonts w:ascii="Times New Roman" w:hAnsi="Times New Roman" w:cs="Times New Roman"/>
                <w:sz w:val="24"/>
                <w:szCs w:val="24"/>
              </w:rPr>
            </w:pPr>
          </w:p>
        </w:tc>
        <w:tc>
          <w:tcPr>
            <w:tcW w:w="1889" w:type="dxa"/>
            <w:tcBorders>
              <w:top w:val="single" w:sz="4" w:space="0" w:color="auto"/>
              <w:left w:val="single" w:sz="4" w:space="0" w:color="auto"/>
              <w:bottom w:val="single" w:sz="4" w:space="0" w:color="auto"/>
              <w:right w:val="single" w:sz="4" w:space="0" w:color="auto"/>
            </w:tcBorders>
          </w:tcPr>
          <w:p w:rsidR="007703C6" w:rsidRPr="007703C6" w:rsidRDefault="007703C6" w:rsidP="007703C6">
            <w:pPr>
              <w:spacing w:after="0" w:line="240" w:lineRule="auto"/>
              <w:rPr>
                <w:rFonts w:ascii="Times New Roman" w:hAnsi="Times New Roman" w:cs="Times New Roman"/>
                <w:sz w:val="24"/>
                <w:szCs w:val="24"/>
              </w:rPr>
            </w:pPr>
            <w:r w:rsidRPr="007703C6">
              <w:rPr>
                <w:rFonts w:ascii="Times New Roman" w:hAnsi="Times New Roman" w:cs="Times New Roman"/>
                <w:sz w:val="24"/>
                <w:szCs w:val="24"/>
              </w:rPr>
              <w:t xml:space="preserve">Эссе </w:t>
            </w:r>
          </w:p>
        </w:tc>
        <w:tc>
          <w:tcPr>
            <w:tcW w:w="4625" w:type="dxa"/>
            <w:tcBorders>
              <w:top w:val="single" w:sz="4" w:space="0" w:color="auto"/>
              <w:left w:val="single" w:sz="4" w:space="0" w:color="auto"/>
              <w:bottom w:val="single" w:sz="4" w:space="0" w:color="auto"/>
              <w:right w:val="single" w:sz="4" w:space="0" w:color="auto"/>
            </w:tcBorders>
          </w:tcPr>
          <w:p w:rsidR="007703C6" w:rsidRPr="007703C6" w:rsidRDefault="007703C6" w:rsidP="00E5259D">
            <w:pPr>
              <w:spacing w:after="0" w:line="240" w:lineRule="auto"/>
              <w:ind w:left="57" w:right="113" w:firstLine="28"/>
              <w:rPr>
                <w:rFonts w:ascii="Times New Roman" w:hAnsi="Times New Roman" w:cs="Times New Roman"/>
                <w:spacing w:val="-2"/>
                <w:sz w:val="24"/>
                <w:szCs w:val="24"/>
              </w:rPr>
            </w:pPr>
            <w:r w:rsidRPr="007703C6">
              <w:rPr>
                <w:rFonts w:ascii="Times New Roman" w:hAnsi="Times New Roman" w:cs="Times New Roman"/>
                <w:spacing w:val="-2"/>
                <w:sz w:val="24"/>
                <w:szCs w:val="24"/>
              </w:rPr>
              <w:t>Средство, позволяющее оценить  умение обучающегося 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соответствующей дисциплины, делать выводы, обобщающие авторскую позицию по поставленной проблеме.</w:t>
            </w:r>
          </w:p>
        </w:tc>
        <w:tc>
          <w:tcPr>
            <w:tcW w:w="2552" w:type="dxa"/>
            <w:tcBorders>
              <w:top w:val="single" w:sz="4" w:space="0" w:color="auto"/>
              <w:left w:val="single" w:sz="4" w:space="0" w:color="auto"/>
              <w:bottom w:val="single" w:sz="4" w:space="0" w:color="auto"/>
              <w:right w:val="single" w:sz="4" w:space="0" w:color="auto"/>
            </w:tcBorders>
          </w:tcPr>
          <w:p w:rsidR="007703C6" w:rsidRPr="007703C6" w:rsidRDefault="007703C6" w:rsidP="007703C6">
            <w:pPr>
              <w:spacing w:after="0" w:line="240" w:lineRule="auto"/>
              <w:rPr>
                <w:rFonts w:ascii="Times New Roman" w:hAnsi="Times New Roman" w:cs="Times New Roman"/>
                <w:sz w:val="24"/>
                <w:szCs w:val="24"/>
              </w:rPr>
            </w:pPr>
            <w:r w:rsidRPr="007703C6">
              <w:rPr>
                <w:rFonts w:ascii="Times New Roman" w:hAnsi="Times New Roman" w:cs="Times New Roman"/>
                <w:sz w:val="24"/>
                <w:szCs w:val="24"/>
              </w:rPr>
              <w:t xml:space="preserve">Тематика эссе </w:t>
            </w:r>
          </w:p>
        </w:tc>
      </w:tr>
    </w:tbl>
    <w:p w:rsidR="00E70B69" w:rsidRDefault="00E70B69" w:rsidP="00803BE3">
      <w:pPr>
        <w:pStyle w:val="a9"/>
        <w:ind w:left="709" w:hanging="142"/>
        <w:rPr>
          <w:b/>
          <w:bCs/>
          <w:sz w:val="22"/>
          <w:szCs w:val="22"/>
        </w:rPr>
      </w:pPr>
    </w:p>
    <w:p w:rsidR="006805F8" w:rsidRDefault="006805F8" w:rsidP="00803BE3">
      <w:pPr>
        <w:pStyle w:val="a9"/>
        <w:ind w:left="709" w:hanging="142"/>
        <w:rPr>
          <w:b/>
          <w:bCs/>
          <w:sz w:val="22"/>
          <w:szCs w:val="22"/>
        </w:rPr>
      </w:pPr>
    </w:p>
    <w:p w:rsidR="006805F8" w:rsidRDefault="006805F8" w:rsidP="00803BE3">
      <w:pPr>
        <w:pStyle w:val="a9"/>
        <w:ind w:left="709" w:hanging="142"/>
        <w:rPr>
          <w:b/>
          <w:bCs/>
          <w:sz w:val="22"/>
          <w:szCs w:val="22"/>
        </w:rPr>
      </w:pPr>
    </w:p>
    <w:p w:rsidR="006805F8" w:rsidRDefault="006805F8" w:rsidP="00803BE3">
      <w:pPr>
        <w:pStyle w:val="a9"/>
        <w:ind w:left="709" w:hanging="142"/>
        <w:rPr>
          <w:b/>
          <w:bCs/>
          <w:sz w:val="22"/>
          <w:szCs w:val="22"/>
        </w:rPr>
      </w:pPr>
    </w:p>
    <w:p w:rsidR="006805F8" w:rsidRDefault="006805F8" w:rsidP="00803BE3">
      <w:pPr>
        <w:pStyle w:val="a9"/>
        <w:ind w:left="709" w:hanging="142"/>
        <w:rPr>
          <w:b/>
          <w:bCs/>
          <w:sz w:val="22"/>
          <w:szCs w:val="22"/>
        </w:rPr>
      </w:pPr>
    </w:p>
    <w:p w:rsidR="006805F8" w:rsidRDefault="006805F8" w:rsidP="00803BE3">
      <w:pPr>
        <w:pStyle w:val="a9"/>
        <w:ind w:left="709" w:hanging="142"/>
        <w:rPr>
          <w:b/>
          <w:bCs/>
          <w:sz w:val="22"/>
          <w:szCs w:val="22"/>
        </w:rPr>
      </w:pPr>
    </w:p>
    <w:p w:rsidR="006805F8" w:rsidRDefault="006805F8" w:rsidP="00803BE3">
      <w:pPr>
        <w:pStyle w:val="a9"/>
        <w:ind w:left="709" w:hanging="142"/>
        <w:rPr>
          <w:b/>
          <w:bCs/>
          <w:sz w:val="22"/>
          <w:szCs w:val="22"/>
        </w:rPr>
      </w:pPr>
    </w:p>
    <w:p w:rsidR="006805F8" w:rsidRDefault="006805F8" w:rsidP="00803BE3">
      <w:pPr>
        <w:pStyle w:val="a9"/>
        <w:ind w:left="709" w:hanging="142"/>
        <w:rPr>
          <w:b/>
          <w:bCs/>
          <w:sz w:val="22"/>
          <w:szCs w:val="22"/>
        </w:rPr>
      </w:pPr>
    </w:p>
    <w:p w:rsidR="006805F8" w:rsidRDefault="006805F8" w:rsidP="00803BE3">
      <w:pPr>
        <w:pStyle w:val="a9"/>
        <w:ind w:left="709" w:hanging="142"/>
        <w:rPr>
          <w:b/>
          <w:bCs/>
          <w:sz w:val="22"/>
          <w:szCs w:val="22"/>
        </w:rPr>
      </w:pPr>
    </w:p>
    <w:p w:rsidR="006805F8" w:rsidRDefault="006805F8" w:rsidP="00803BE3">
      <w:pPr>
        <w:pStyle w:val="a9"/>
        <w:ind w:left="709" w:hanging="142"/>
        <w:rPr>
          <w:b/>
          <w:bCs/>
          <w:sz w:val="22"/>
          <w:szCs w:val="22"/>
        </w:rPr>
      </w:pPr>
    </w:p>
    <w:p w:rsidR="006805F8" w:rsidRDefault="006805F8">
      <w:pPr>
        <w:rPr>
          <w:rFonts w:ascii="Times New Roman" w:eastAsia="Times New Roman" w:hAnsi="Times New Roman" w:cs="Times New Roman"/>
          <w:b/>
          <w:bCs/>
          <w:lang w:eastAsia="ar-SA"/>
        </w:rPr>
      </w:pPr>
      <w:r>
        <w:rPr>
          <w:b/>
          <w:bCs/>
        </w:rPr>
        <w:br w:type="page"/>
      </w:r>
    </w:p>
    <w:p w:rsidR="00E70B69" w:rsidRDefault="00E70B69" w:rsidP="00E70B69">
      <w:pPr>
        <w:spacing w:after="0" w:line="240" w:lineRule="auto"/>
        <w:jc w:val="both"/>
        <w:rPr>
          <w:rFonts w:ascii="Times New Roman" w:hAnsi="Times New Roman"/>
          <w:b/>
          <w:sz w:val="24"/>
          <w:szCs w:val="24"/>
        </w:rPr>
      </w:pPr>
      <w:r>
        <w:rPr>
          <w:rFonts w:ascii="Times New Roman" w:hAnsi="Times New Roman"/>
          <w:b/>
          <w:bCs/>
          <w:sz w:val="24"/>
          <w:szCs w:val="24"/>
        </w:rPr>
        <w:lastRenderedPageBreak/>
        <w:t xml:space="preserve">Лист согласования к </w:t>
      </w:r>
      <w:r w:rsidR="002832BF">
        <w:rPr>
          <w:rFonts w:ascii="Times New Roman" w:hAnsi="Times New Roman"/>
          <w:b/>
          <w:bCs/>
          <w:sz w:val="24"/>
          <w:szCs w:val="24"/>
        </w:rPr>
        <w:t>положению</w:t>
      </w:r>
      <w:r>
        <w:rPr>
          <w:rFonts w:ascii="Times New Roman" w:hAnsi="Times New Roman"/>
          <w:b/>
          <w:bCs/>
          <w:sz w:val="24"/>
          <w:szCs w:val="24"/>
        </w:rPr>
        <w:t xml:space="preserve"> </w:t>
      </w:r>
      <w:r w:rsidR="008F208E" w:rsidRPr="008F208E">
        <w:rPr>
          <w:rFonts w:ascii="Times New Roman" w:hAnsi="Times New Roman" w:cs="Times New Roman"/>
          <w:b/>
          <w:sz w:val="24"/>
          <w:szCs w:val="24"/>
        </w:rPr>
        <w:t>«</w:t>
      </w:r>
      <w:r w:rsidR="002832BF">
        <w:rPr>
          <w:rFonts w:ascii="Times New Roman" w:hAnsi="Times New Roman" w:cs="Times New Roman"/>
          <w:b/>
          <w:sz w:val="24"/>
          <w:szCs w:val="24"/>
        </w:rPr>
        <w:t>О фонде</w:t>
      </w:r>
      <w:r w:rsidR="002832BF" w:rsidRPr="00803BE3">
        <w:rPr>
          <w:rFonts w:ascii="Times New Roman" w:hAnsi="Times New Roman" w:cs="Times New Roman"/>
          <w:b/>
          <w:sz w:val="24"/>
          <w:szCs w:val="24"/>
        </w:rPr>
        <w:t xml:space="preserve"> оценочных средств для проведения текущего контроля успеваемости, промежуточной аттестации студентов и итоговой аттестации выпускников</w:t>
      </w:r>
      <w:r w:rsidR="008F208E" w:rsidRPr="008F208E">
        <w:rPr>
          <w:rFonts w:ascii="Times New Roman" w:hAnsi="Times New Roman" w:cs="Times New Roman"/>
          <w:b/>
          <w:sz w:val="24"/>
          <w:szCs w:val="24"/>
        </w:rPr>
        <w:t>»</w:t>
      </w:r>
    </w:p>
    <w:tbl>
      <w:tblPr>
        <w:tblW w:w="0" w:type="auto"/>
        <w:tblInd w:w="-5" w:type="dxa"/>
        <w:tblLayout w:type="fixed"/>
        <w:tblLook w:val="0000"/>
      </w:tblPr>
      <w:tblGrid>
        <w:gridCol w:w="2579"/>
        <w:gridCol w:w="3076"/>
        <w:gridCol w:w="1370"/>
        <w:gridCol w:w="1487"/>
        <w:gridCol w:w="1813"/>
      </w:tblGrid>
      <w:tr w:rsidR="00E70B69" w:rsidTr="00386BE8">
        <w:trPr>
          <w:trHeight w:val="242"/>
        </w:trPr>
        <w:tc>
          <w:tcPr>
            <w:tcW w:w="2579" w:type="dxa"/>
            <w:tcBorders>
              <w:top w:val="single" w:sz="4" w:space="0" w:color="000000"/>
              <w:left w:val="single" w:sz="4" w:space="0" w:color="000000"/>
              <w:bottom w:val="single" w:sz="4" w:space="0" w:color="000000"/>
            </w:tcBorders>
          </w:tcPr>
          <w:p w:rsidR="00E70B69" w:rsidRDefault="00E70B69" w:rsidP="00386BE8">
            <w:pPr>
              <w:snapToGrid w:val="0"/>
              <w:spacing w:after="0" w:line="240" w:lineRule="auto"/>
              <w:rPr>
                <w:rFonts w:ascii="Times New Roman" w:hAnsi="Times New Roman"/>
                <w:b/>
                <w:sz w:val="24"/>
                <w:szCs w:val="24"/>
              </w:rPr>
            </w:pPr>
            <w:r>
              <w:rPr>
                <w:rFonts w:ascii="Times New Roman" w:hAnsi="Times New Roman"/>
                <w:b/>
                <w:sz w:val="24"/>
                <w:szCs w:val="24"/>
              </w:rPr>
              <w:t>Разработал:</w:t>
            </w:r>
          </w:p>
        </w:tc>
        <w:tc>
          <w:tcPr>
            <w:tcW w:w="3076" w:type="dxa"/>
            <w:tcBorders>
              <w:top w:val="single" w:sz="4" w:space="0" w:color="000000"/>
              <w:left w:val="single" w:sz="4" w:space="0" w:color="000000"/>
              <w:bottom w:val="single" w:sz="4" w:space="0" w:color="000000"/>
            </w:tcBorders>
          </w:tcPr>
          <w:p w:rsidR="00E70B69" w:rsidRDefault="00E70B69" w:rsidP="00386BE8">
            <w:pPr>
              <w:snapToGrid w:val="0"/>
              <w:spacing w:after="0" w:line="240" w:lineRule="auto"/>
              <w:rPr>
                <w:rFonts w:ascii="Times New Roman" w:hAnsi="Times New Roman"/>
                <w:b/>
                <w:sz w:val="24"/>
                <w:szCs w:val="24"/>
              </w:rPr>
            </w:pPr>
            <w:r>
              <w:rPr>
                <w:rFonts w:ascii="Times New Roman" w:hAnsi="Times New Roman"/>
                <w:b/>
                <w:sz w:val="24"/>
                <w:szCs w:val="24"/>
              </w:rPr>
              <w:t>Ф.И.О.</w:t>
            </w:r>
          </w:p>
        </w:tc>
        <w:tc>
          <w:tcPr>
            <w:tcW w:w="1370" w:type="dxa"/>
            <w:tcBorders>
              <w:top w:val="single" w:sz="4" w:space="0" w:color="000000"/>
              <w:left w:val="single" w:sz="4" w:space="0" w:color="000000"/>
              <w:bottom w:val="single" w:sz="4" w:space="0" w:color="000000"/>
            </w:tcBorders>
          </w:tcPr>
          <w:p w:rsidR="00E70B69" w:rsidRDefault="00E70B69" w:rsidP="00386BE8">
            <w:pPr>
              <w:snapToGrid w:val="0"/>
              <w:spacing w:after="0" w:line="240" w:lineRule="auto"/>
              <w:rPr>
                <w:rFonts w:ascii="Times New Roman" w:hAnsi="Times New Roman"/>
                <w:b/>
                <w:sz w:val="24"/>
                <w:szCs w:val="24"/>
              </w:rPr>
            </w:pPr>
            <w:r>
              <w:rPr>
                <w:rFonts w:ascii="Times New Roman" w:hAnsi="Times New Roman"/>
                <w:b/>
                <w:sz w:val="24"/>
                <w:szCs w:val="24"/>
              </w:rPr>
              <w:t>Дата</w:t>
            </w:r>
          </w:p>
        </w:tc>
        <w:tc>
          <w:tcPr>
            <w:tcW w:w="1487" w:type="dxa"/>
            <w:tcBorders>
              <w:top w:val="single" w:sz="4" w:space="0" w:color="000000"/>
              <w:left w:val="single" w:sz="4" w:space="0" w:color="000000"/>
              <w:bottom w:val="single" w:sz="4" w:space="0" w:color="000000"/>
            </w:tcBorders>
          </w:tcPr>
          <w:p w:rsidR="00E70B69" w:rsidRDefault="00E70B69" w:rsidP="00386BE8">
            <w:pPr>
              <w:snapToGrid w:val="0"/>
              <w:spacing w:after="0" w:line="240" w:lineRule="auto"/>
              <w:rPr>
                <w:rFonts w:ascii="Times New Roman" w:hAnsi="Times New Roman"/>
                <w:b/>
                <w:sz w:val="24"/>
                <w:szCs w:val="24"/>
              </w:rPr>
            </w:pPr>
            <w:r>
              <w:rPr>
                <w:rFonts w:ascii="Times New Roman" w:hAnsi="Times New Roman"/>
                <w:b/>
                <w:sz w:val="24"/>
                <w:szCs w:val="24"/>
              </w:rPr>
              <w:t>Подпись</w:t>
            </w:r>
          </w:p>
        </w:tc>
        <w:tc>
          <w:tcPr>
            <w:tcW w:w="1813" w:type="dxa"/>
            <w:vMerge w:val="restart"/>
            <w:tcBorders>
              <w:top w:val="single" w:sz="4" w:space="0" w:color="000000"/>
              <w:left w:val="single" w:sz="4" w:space="0" w:color="000000"/>
              <w:bottom w:val="single" w:sz="4" w:space="0" w:color="000000"/>
              <w:right w:val="single" w:sz="4" w:space="0" w:color="000000"/>
            </w:tcBorders>
          </w:tcPr>
          <w:p w:rsidR="00E70B69" w:rsidRDefault="00E70B69" w:rsidP="006805F8">
            <w:pPr>
              <w:snapToGrid w:val="0"/>
              <w:spacing w:after="0" w:line="240" w:lineRule="auto"/>
              <w:jc w:val="center"/>
              <w:rPr>
                <w:rFonts w:ascii="Times New Roman" w:hAnsi="Times New Roman"/>
                <w:b/>
                <w:sz w:val="24"/>
                <w:szCs w:val="24"/>
              </w:rPr>
            </w:pPr>
            <w:r>
              <w:rPr>
                <w:rFonts w:ascii="Times New Roman" w:hAnsi="Times New Roman"/>
                <w:b/>
                <w:sz w:val="24"/>
                <w:szCs w:val="24"/>
              </w:rPr>
              <w:t>Система менеджмента качества</w:t>
            </w:r>
          </w:p>
          <w:p w:rsidR="00E70B69" w:rsidRDefault="00E70B69" w:rsidP="006805F8">
            <w:pPr>
              <w:spacing w:after="0" w:line="240" w:lineRule="auto"/>
              <w:jc w:val="center"/>
              <w:rPr>
                <w:rFonts w:ascii="Times New Roman" w:hAnsi="Times New Roman"/>
                <w:b/>
                <w:sz w:val="24"/>
                <w:szCs w:val="24"/>
              </w:rPr>
            </w:pPr>
            <w:r>
              <w:rPr>
                <w:rFonts w:ascii="Times New Roman" w:hAnsi="Times New Roman"/>
                <w:b/>
                <w:sz w:val="24"/>
                <w:szCs w:val="24"/>
              </w:rPr>
              <w:t>Управленческая документация</w:t>
            </w:r>
          </w:p>
        </w:tc>
      </w:tr>
      <w:tr w:rsidR="00E70B69" w:rsidTr="00386BE8">
        <w:trPr>
          <w:trHeight w:val="242"/>
        </w:trPr>
        <w:tc>
          <w:tcPr>
            <w:tcW w:w="2579" w:type="dxa"/>
            <w:tcBorders>
              <w:top w:val="single" w:sz="4" w:space="0" w:color="000000"/>
              <w:left w:val="single" w:sz="4" w:space="0" w:color="000000"/>
              <w:bottom w:val="single" w:sz="4" w:space="0" w:color="000000"/>
            </w:tcBorders>
          </w:tcPr>
          <w:p w:rsidR="00E70B69" w:rsidRPr="00600B64" w:rsidRDefault="008F208E" w:rsidP="00386BE8">
            <w:pPr>
              <w:snapToGrid w:val="0"/>
              <w:spacing w:after="0" w:line="240" w:lineRule="auto"/>
              <w:rPr>
                <w:rFonts w:ascii="Times New Roman" w:hAnsi="Times New Roman"/>
                <w:sz w:val="24"/>
                <w:szCs w:val="24"/>
              </w:rPr>
            </w:pPr>
            <w:r>
              <w:rPr>
                <w:rFonts w:ascii="Times New Roman" w:hAnsi="Times New Roman"/>
                <w:sz w:val="24"/>
                <w:szCs w:val="24"/>
              </w:rPr>
              <w:t>Зам. начальника УМУ</w:t>
            </w:r>
          </w:p>
        </w:tc>
        <w:tc>
          <w:tcPr>
            <w:tcW w:w="3076" w:type="dxa"/>
            <w:tcBorders>
              <w:top w:val="single" w:sz="4" w:space="0" w:color="000000"/>
              <w:left w:val="single" w:sz="4" w:space="0" w:color="000000"/>
              <w:bottom w:val="single" w:sz="4" w:space="0" w:color="000000"/>
            </w:tcBorders>
          </w:tcPr>
          <w:p w:rsidR="00E70B69" w:rsidRDefault="008F208E" w:rsidP="00386BE8">
            <w:pPr>
              <w:snapToGrid w:val="0"/>
              <w:spacing w:after="0" w:line="240" w:lineRule="auto"/>
              <w:rPr>
                <w:rFonts w:ascii="Times New Roman" w:hAnsi="Times New Roman"/>
                <w:sz w:val="24"/>
                <w:szCs w:val="24"/>
              </w:rPr>
            </w:pPr>
            <w:r>
              <w:rPr>
                <w:rFonts w:ascii="Times New Roman" w:hAnsi="Times New Roman"/>
                <w:sz w:val="24"/>
                <w:szCs w:val="24"/>
              </w:rPr>
              <w:t>Чурсинова Г.Н.</w:t>
            </w:r>
          </w:p>
        </w:tc>
        <w:tc>
          <w:tcPr>
            <w:tcW w:w="1370" w:type="dxa"/>
            <w:tcBorders>
              <w:top w:val="single" w:sz="4" w:space="0" w:color="000000"/>
              <w:left w:val="single" w:sz="4" w:space="0" w:color="000000"/>
              <w:bottom w:val="single" w:sz="4" w:space="0" w:color="000000"/>
            </w:tcBorders>
          </w:tcPr>
          <w:p w:rsidR="00E70B69" w:rsidRDefault="00E70B69" w:rsidP="00386BE8">
            <w:pPr>
              <w:snapToGrid w:val="0"/>
              <w:spacing w:after="0" w:line="240" w:lineRule="auto"/>
              <w:rPr>
                <w:rFonts w:ascii="Times New Roman" w:hAnsi="Times New Roman"/>
                <w:sz w:val="24"/>
                <w:szCs w:val="24"/>
              </w:rPr>
            </w:pPr>
          </w:p>
        </w:tc>
        <w:tc>
          <w:tcPr>
            <w:tcW w:w="1487" w:type="dxa"/>
            <w:tcBorders>
              <w:top w:val="single" w:sz="4" w:space="0" w:color="000000"/>
              <w:left w:val="single" w:sz="4" w:space="0" w:color="000000"/>
              <w:bottom w:val="single" w:sz="4" w:space="0" w:color="000000"/>
            </w:tcBorders>
          </w:tcPr>
          <w:p w:rsidR="00E70B69" w:rsidRDefault="00E70B69" w:rsidP="00386BE8">
            <w:pPr>
              <w:snapToGrid w:val="0"/>
              <w:spacing w:after="0" w:line="240" w:lineRule="auto"/>
              <w:rPr>
                <w:rFonts w:ascii="Times New Roman" w:hAnsi="Times New Roman"/>
                <w:sz w:val="24"/>
                <w:szCs w:val="24"/>
              </w:rPr>
            </w:pPr>
          </w:p>
        </w:tc>
        <w:tc>
          <w:tcPr>
            <w:tcW w:w="1813" w:type="dxa"/>
            <w:vMerge/>
            <w:tcBorders>
              <w:top w:val="single" w:sz="4" w:space="0" w:color="000000"/>
              <w:left w:val="single" w:sz="4" w:space="0" w:color="000000"/>
              <w:bottom w:val="single" w:sz="4" w:space="0" w:color="000000"/>
              <w:right w:val="single" w:sz="4" w:space="0" w:color="000000"/>
            </w:tcBorders>
          </w:tcPr>
          <w:p w:rsidR="00E70B69" w:rsidRDefault="00E70B69" w:rsidP="00386BE8"/>
        </w:tc>
      </w:tr>
      <w:tr w:rsidR="00E70B69" w:rsidTr="00386BE8">
        <w:trPr>
          <w:trHeight w:val="242"/>
        </w:trPr>
        <w:tc>
          <w:tcPr>
            <w:tcW w:w="2579" w:type="dxa"/>
            <w:tcBorders>
              <w:top w:val="single" w:sz="4" w:space="0" w:color="000000"/>
              <w:left w:val="single" w:sz="4" w:space="0" w:color="000000"/>
              <w:bottom w:val="single" w:sz="4" w:space="0" w:color="000000"/>
            </w:tcBorders>
          </w:tcPr>
          <w:p w:rsidR="00E70B69" w:rsidRDefault="00E70B69" w:rsidP="00386BE8">
            <w:pPr>
              <w:snapToGrid w:val="0"/>
              <w:spacing w:after="0" w:line="240" w:lineRule="auto"/>
              <w:rPr>
                <w:rFonts w:ascii="Times New Roman" w:hAnsi="Times New Roman"/>
                <w:b/>
                <w:sz w:val="24"/>
                <w:szCs w:val="24"/>
              </w:rPr>
            </w:pPr>
            <w:r>
              <w:rPr>
                <w:rFonts w:ascii="Times New Roman" w:hAnsi="Times New Roman"/>
                <w:b/>
                <w:sz w:val="24"/>
                <w:szCs w:val="24"/>
              </w:rPr>
              <w:t>СОГЛАСОВАНО:</w:t>
            </w:r>
          </w:p>
        </w:tc>
        <w:tc>
          <w:tcPr>
            <w:tcW w:w="5933" w:type="dxa"/>
            <w:gridSpan w:val="3"/>
            <w:tcBorders>
              <w:top w:val="single" w:sz="4" w:space="0" w:color="000000"/>
              <w:left w:val="single" w:sz="4" w:space="0" w:color="000000"/>
              <w:bottom w:val="single" w:sz="4" w:space="0" w:color="000000"/>
            </w:tcBorders>
          </w:tcPr>
          <w:p w:rsidR="00E70B69" w:rsidRDefault="00E70B69" w:rsidP="00386BE8">
            <w:pPr>
              <w:snapToGrid w:val="0"/>
              <w:spacing w:after="0" w:line="240" w:lineRule="auto"/>
              <w:rPr>
                <w:rFonts w:ascii="Times New Roman" w:hAnsi="Times New Roman"/>
                <w:sz w:val="24"/>
                <w:szCs w:val="24"/>
                <w:shd w:val="clear" w:color="auto" w:fill="FFFF00"/>
              </w:rPr>
            </w:pPr>
          </w:p>
        </w:tc>
        <w:tc>
          <w:tcPr>
            <w:tcW w:w="1813" w:type="dxa"/>
            <w:vMerge/>
            <w:tcBorders>
              <w:top w:val="single" w:sz="4" w:space="0" w:color="000000"/>
              <w:left w:val="single" w:sz="4" w:space="0" w:color="000000"/>
              <w:bottom w:val="single" w:sz="4" w:space="0" w:color="000000"/>
              <w:right w:val="single" w:sz="4" w:space="0" w:color="000000"/>
            </w:tcBorders>
          </w:tcPr>
          <w:p w:rsidR="00E70B69" w:rsidRDefault="00E70B69" w:rsidP="00386BE8"/>
        </w:tc>
      </w:tr>
      <w:tr w:rsidR="00E70B69" w:rsidTr="00386BE8">
        <w:trPr>
          <w:trHeight w:val="242"/>
        </w:trPr>
        <w:tc>
          <w:tcPr>
            <w:tcW w:w="2579" w:type="dxa"/>
            <w:tcBorders>
              <w:top w:val="single" w:sz="4" w:space="0" w:color="000000"/>
              <w:left w:val="single" w:sz="4" w:space="0" w:color="000000"/>
              <w:bottom w:val="single" w:sz="4" w:space="0" w:color="000000"/>
            </w:tcBorders>
          </w:tcPr>
          <w:p w:rsidR="00E70B69" w:rsidRDefault="00E70B69" w:rsidP="00E50161">
            <w:pPr>
              <w:snapToGrid w:val="0"/>
              <w:spacing w:after="0" w:line="240" w:lineRule="auto"/>
              <w:rPr>
                <w:rFonts w:ascii="Times New Roman" w:hAnsi="Times New Roman"/>
                <w:sz w:val="24"/>
                <w:szCs w:val="24"/>
              </w:rPr>
            </w:pPr>
            <w:r>
              <w:rPr>
                <w:rFonts w:ascii="Times New Roman" w:hAnsi="Times New Roman"/>
                <w:sz w:val="24"/>
                <w:szCs w:val="24"/>
              </w:rPr>
              <w:t xml:space="preserve">Проректор по </w:t>
            </w:r>
            <w:r w:rsidR="00E50161">
              <w:rPr>
                <w:rFonts w:ascii="Times New Roman" w:hAnsi="Times New Roman"/>
                <w:sz w:val="24"/>
                <w:szCs w:val="24"/>
              </w:rPr>
              <w:t xml:space="preserve">учебной </w:t>
            </w:r>
            <w:r>
              <w:rPr>
                <w:rFonts w:ascii="Times New Roman" w:hAnsi="Times New Roman"/>
                <w:sz w:val="24"/>
                <w:szCs w:val="24"/>
              </w:rPr>
              <w:t>работе</w:t>
            </w:r>
          </w:p>
        </w:tc>
        <w:tc>
          <w:tcPr>
            <w:tcW w:w="3076" w:type="dxa"/>
            <w:tcBorders>
              <w:top w:val="single" w:sz="4" w:space="0" w:color="000000"/>
              <w:left w:val="single" w:sz="4" w:space="0" w:color="000000"/>
              <w:bottom w:val="single" w:sz="4" w:space="0" w:color="000000"/>
            </w:tcBorders>
          </w:tcPr>
          <w:p w:rsidR="00E70B69" w:rsidRDefault="00E50161" w:rsidP="00386BE8">
            <w:pPr>
              <w:snapToGrid w:val="0"/>
              <w:spacing w:after="0" w:line="240" w:lineRule="auto"/>
              <w:rPr>
                <w:rFonts w:ascii="Times New Roman" w:hAnsi="Times New Roman"/>
                <w:sz w:val="24"/>
                <w:szCs w:val="24"/>
              </w:rPr>
            </w:pPr>
            <w:r>
              <w:rPr>
                <w:rFonts w:ascii="Times New Roman" w:hAnsi="Times New Roman"/>
                <w:sz w:val="24"/>
                <w:szCs w:val="24"/>
              </w:rPr>
              <w:t>Гудилов С.В.</w:t>
            </w:r>
          </w:p>
        </w:tc>
        <w:tc>
          <w:tcPr>
            <w:tcW w:w="1370" w:type="dxa"/>
            <w:tcBorders>
              <w:top w:val="single" w:sz="4" w:space="0" w:color="000000"/>
              <w:left w:val="single" w:sz="4" w:space="0" w:color="000000"/>
              <w:bottom w:val="single" w:sz="4" w:space="0" w:color="000000"/>
            </w:tcBorders>
          </w:tcPr>
          <w:p w:rsidR="00E70B69" w:rsidRDefault="00E70B69" w:rsidP="00386BE8">
            <w:pPr>
              <w:snapToGrid w:val="0"/>
              <w:spacing w:after="0" w:line="240" w:lineRule="auto"/>
              <w:rPr>
                <w:rFonts w:ascii="Times New Roman" w:hAnsi="Times New Roman"/>
                <w:sz w:val="24"/>
                <w:szCs w:val="24"/>
              </w:rPr>
            </w:pPr>
          </w:p>
        </w:tc>
        <w:tc>
          <w:tcPr>
            <w:tcW w:w="1487" w:type="dxa"/>
            <w:tcBorders>
              <w:top w:val="single" w:sz="4" w:space="0" w:color="000000"/>
              <w:left w:val="single" w:sz="4" w:space="0" w:color="000000"/>
              <w:bottom w:val="single" w:sz="4" w:space="0" w:color="000000"/>
            </w:tcBorders>
          </w:tcPr>
          <w:p w:rsidR="00E70B69" w:rsidRDefault="00E70B69" w:rsidP="00386BE8">
            <w:pPr>
              <w:snapToGrid w:val="0"/>
              <w:spacing w:after="0" w:line="240" w:lineRule="auto"/>
              <w:rPr>
                <w:rFonts w:ascii="Times New Roman" w:hAnsi="Times New Roman"/>
                <w:sz w:val="24"/>
                <w:szCs w:val="24"/>
              </w:rPr>
            </w:pPr>
          </w:p>
        </w:tc>
        <w:tc>
          <w:tcPr>
            <w:tcW w:w="1813" w:type="dxa"/>
            <w:vMerge/>
            <w:tcBorders>
              <w:top w:val="single" w:sz="4" w:space="0" w:color="000000"/>
              <w:left w:val="single" w:sz="4" w:space="0" w:color="000000"/>
              <w:bottom w:val="single" w:sz="4" w:space="0" w:color="000000"/>
              <w:right w:val="single" w:sz="4" w:space="0" w:color="000000"/>
            </w:tcBorders>
          </w:tcPr>
          <w:p w:rsidR="00E70B69" w:rsidRDefault="00E70B69" w:rsidP="00386BE8"/>
        </w:tc>
      </w:tr>
      <w:tr w:rsidR="00E70B69" w:rsidTr="00386BE8">
        <w:trPr>
          <w:trHeight w:val="255"/>
        </w:trPr>
        <w:tc>
          <w:tcPr>
            <w:tcW w:w="2579" w:type="dxa"/>
            <w:tcBorders>
              <w:top w:val="single" w:sz="4" w:space="0" w:color="000000"/>
              <w:left w:val="single" w:sz="4" w:space="0" w:color="000000"/>
              <w:bottom w:val="single" w:sz="4" w:space="0" w:color="000000"/>
            </w:tcBorders>
          </w:tcPr>
          <w:p w:rsidR="00E70B69" w:rsidRDefault="006D57F2" w:rsidP="00386BE8">
            <w:pPr>
              <w:snapToGrid w:val="0"/>
              <w:spacing w:after="0" w:line="240" w:lineRule="auto"/>
              <w:rPr>
                <w:rFonts w:ascii="Times New Roman" w:hAnsi="Times New Roman"/>
                <w:sz w:val="24"/>
                <w:szCs w:val="24"/>
              </w:rPr>
            </w:pPr>
            <w:r>
              <w:rPr>
                <w:rFonts w:ascii="Times New Roman" w:hAnsi="Times New Roman"/>
                <w:sz w:val="24"/>
                <w:szCs w:val="24"/>
              </w:rPr>
              <w:t>Начальник УМУ</w:t>
            </w:r>
          </w:p>
        </w:tc>
        <w:tc>
          <w:tcPr>
            <w:tcW w:w="3076" w:type="dxa"/>
            <w:tcBorders>
              <w:top w:val="single" w:sz="4" w:space="0" w:color="000000"/>
              <w:left w:val="single" w:sz="4" w:space="0" w:color="000000"/>
              <w:bottom w:val="single" w:sz="4" w:space="0" w:color="000000"/>
            </w:tcBorders>
          </w:tcPr>
          <w:p w:rsidR="00E70B69" w:rsidRDefault="006D57F2" w:rsidP="00386BE8">
            <w:pPr>
              <w:snapToGrid w:val="0"/>
              <w:spacing w:after="0" w:line="240" w:lineRule="auto"/>
              <w:rPr>
                <w:rFonts w:ascii="Times New Roman" w:hAnsi="Times New Roman"/>
                <w:sz w:val="24"/>
                <w:szCs w:val="24"/>
              </w:rPr>
            </w:pPr>
            <w:r>
              <w:rPr>
                <w:rFonts w:ascii="Times New Roman" w:hAnsi="Times New Roman"/>
                <w:sz w:val="24"/>
                <w:szCs w:val="24"/>
              </w:rPr>
              <w:t>Грошев Е.И.</w:t>
            </w:r>
          </w:p>
        </w:tc>
        <w:tc>
          <w:tcPr>
            <w:tcW w:w="1370" w:type="dxa"/>
            <w:tcBorders>
              <w:top w:val="single" w:sz="4" w:space="0" w:color="000000"/>
              <w:left w:val="single" w:sz="4" w:space="0" w:color="000000"/>
              <w:bottom w:val="single" w:sz="4" w:space="0" w:color="000000"/>
            </w:tcBorders>
          </w:tcPr>
          <w:p w:rsidR="00E70B69" w:rsidRDefault="00E70B69" w:rsidP="00386BE8">
            <w:pPr>
              <w:snapToGrid w:val="0"/>
              <w:spacing w:after="0" w:line="240" w:lineRule="auto"/>
              <w:rPr>
                <w:rFonts w:ascii="Times New Roman" w:hAnsi="Times New Roman"/>
                <w:sz w:val="24"/>
                <w:szCs w:val="24"/>
              </w:rPr>
            </w:pPr>
          </w:p>
        </w:tc>
        <w:tc>
          <w:tcPr>
            <w:tcW w:w="1487" w:type="dxa"/>
            <w:tcBorders>
              <w:top w:val="single" w:sz="4" w:space="0" w:color="000000"/>
              <w:left w:val="single" w:sz="4" w:space="0" w:color="000000"/>
              <w:bottom w:val="single" w:sz="4" w:space="0" w:color="000000"/>
            </w:tcBorders>
          </w:tcPr>
          <w:p w:rsidR="00E70B69" w:rsidRDefault="00E70B69" w:rsidP="00386BE8">
            <w:pPr>
              <w:snapToGrid w:val="0"/>
              <w:spacing w:after="0" w:line="240" w:lineRule="auto"/>
              <w:rPr>
                <w:rFonts w:ascii="Times New Roman" w:hAnsi="Times New Roman"/>
                <w:sz w:val="24"/>
                <w:szCs w:val="24"/>
              </w:rPr>
            </w:pPr>
          </w:p>
        </w:tc>
        <w:tc>
          <w:tcPr>
            <w:tcW w:w="1813" w:type="dxa"/>
            <w:tcBorders>
              <w:top w:val="single" w:sz="4" w:space="0" w:color="000000"/>
              <w:left w:val="single" w:sz="4" w:space="0" w:color="000000"/>
              <w:bottom w:val="single" w:sz="4" w:space="0" w:color="000000"/>
              <w:right w:val="single" w:sz="4" w:space="0" w:color="000000"/>
            </w:tcBorders>
          </w:tcPr>
          <w:p w:rsidR="00E70B69" w:rsidRDefault="00E70B69" w:rsidP="00386BE8">
            <w:pPr>
              <w:snapToGrid w:val="0"/>
              <w:spacing w:after="0" w:line="240" w:lineRule="auto"/>
              <w:jc w:val="both"/>
              <w:rPr>
                <w:rFonts w:ascii="Times New Roman" w:hAnsi="Times New Roman"/>
                <w:sz w:val="24"/>
                <w:szCs w:val="24"/>
              </w:rPr>
            </w:pPr>
          </w:p>
        </w:tc>
      </w:tr>
      <w:tr w:rsidR="006D57F2" w:rsidTr="00386BE8">
        <w:trPr>
          <w:trHeight w:val="255"/>
        </w:trPr>
        <w:tc>
          <w:tcPr>
            <w:tcW w:w="2579" w:type="dxa"/>
            <w:tcBorders>
              <w:top w:val="single" w:sz="4" w:space="0" w:color="000000"/>
              <w:left w:val="single" w:sz="4" w:space="0" w:color="000000"/>
              <w:bottom w:val="single" w:sz="4" w:space="0" w:color="000000"/>
            </w:tcBorders>
          </w:tcPr>
          <w:p w:rsidR="006D57F2" w:rsidRDefault="006D57F2" w:rsidP="00386BE8">
            <w:pPr>
              <w:snapToGrid w:val="0"/>
              <w:spacing w:after="0" w:line="240" w:lineRule="auto"/>
              <w:rPr>
                <w:rFonts w:ascii="Times New Roman" w:hAnsi="Times New Roman"/>
                <w:sz w:val="24"/>
                <w:szCs w:val="24"/>
              </w:rPr>
            </w:pPr>
            <w:r>
              <w:rPr>
                <w:rFonts w:ascii="Times New Roman" w:hAnsi="Times New Roman"/>
                <w:sz w:val="24"/>
                <w:szCs w:val="24"/>
              </w:rPr>
              <w:t>Начальник ЮУ</w:t>
            </w:r>
          </w:p>
        </w:tc>
        <w:tc>
          <w:tcPr>
            <w:tcW w:w="3076" w:type="dxa"/>
            <w:tcBorders>
              <w:top w:val="single" w:sz="4" w:space="0" w:color="000000"/>
              <w:left w:val="single" w:sz="4" w:space="0" w:color="000000"/>
              <w:bottom w:val="single" w:sz="4" w:space="0" w:color="000000"/>
            </w:tcBorders>
          </w:tcPr>
          <w:p w:rsidR="006D57F2" w:rsidRDefault="006D57F2" w:rsidP="00386BE8">
            <w:pPr>
              <w:snapToGrid w:val="0"/>
              <w:spacing w:after="0" w:line="240" w:lineRule="auto"/>
              <w:rPr>
                <w:rFonts w:ascii="Times New Roman" w:hAnsi="Times New Roman"/>
                <w:sz w:val="24"/>
                <w:szCs w:val="24"/>
              </w:rPr>
            </w:pPr>
            <w:r>
              <w:rPr>
                <w:rFonts w:ascii="Times New Roman" w:hAnsi="Times New Roman"/>
                <w:sz w:val="24"/>
                <w:szCs w:val="24"/>
              </w:rPr>
              <w:t>Шульцев В.А.</w:t>
            </w:r>
          </w:p>
        </w:tc>
        <w:tc>
          <w:tcPr>
            <w:tcW w:w="1370" w:type="dxa"/>
            <w:tcBorders>
              <w:top w:val="single" w:sz="4" w:space="0" w:color="000000"/>
              <w:left w:val="single" w:sz="4" w:space="0" w:color="000000"/>
              <w:bottom w:val="single" w:sz="4" w:space="0" w:color="000000"/>
            </w:tcBorders>
          </w:tcPr>
          <w:p w:rsidR="006D57F2" w:rsidRDefault="006D57F2" w:rsidP="00386BE8">
            <w:pPr>
              <w:snapToGrid w:val="0"/>
              <w:spacing w:after="0" w:line="240" w:lineRule="auto"/>
              <w:rPr>
                <w:rFonts w:ascii="Times New Roman" w:hAnsi="Times New Roman"/>
                <w:sz w:val="24"/>
                <w:szCs w:val="24"/>
              </w:rPr>
            </w:pPr>
          </w:p>
        </w:tc>
        <w:tc>
          <w:tcPr>
            <w:tcW w:w="1487" w:type="dxa"/>
            <w:tcBorders>
              <w:top w:val="single" w:sz="4" w:space="0" w:color="000000"/>
              <w:left w:val="single" w:sz="4" w:space="0" w:color="000000"/>
              <w:bottom w:val="single" w:sz="4" w:space="0" w:color="000000"/>
            </w:tcBorders>
          </w:tcPr>
          <w:p w:rsidR="006D57F2" w:rsidRDefault="006D57F2" w:rsidP="00386BE8">
            <w:pPr>
              <w:snapToGrid w:val="0"/>
              <w:spacing w:after="0" w:line="240" w:lineRule="auto"/>
              <w:rPr>
                <w:rFonts w:ascii="Times New Roman" w:hAnsi="Times New Roman"/>
                <w:sz w:val="24"/>
                <w:szCs w:val="24"/>
              </w:rPr>
            </w:pPr>
          </w:p>
        </w:tc>
        <w:tc>
          <w:tcPr>
            <w:tcW w:w="1813" w:type="dxa"/>
            <w:tcBorders>
              <w:top w:val="single" w:sz="4" w:space="0" w:color="000000"/>
              <w:left w:val="single" w:sz="4" w:space="0" w:color="000000"/>
              <w:bottom w:val="single" w:sz="4" w:space="0" w:color="000000"/>
              <w:right w:val="single" w:sz="4" w:space="0" w:color="000000"/>
            </w:tcBorders>
          </w:tcPr>
          <w:p w:rsidR="006D57F2" w:rsidRDefault="006D57F2" w:rsidP="00386BE8">
            <w:pPr>
              <w:snapToGrid w:val="0"/>
              <w:spacing w:after="0" w:line="240" w:lineRule="auto"/>
              <w:jc w:val="both"/>
              <w:rPr>
                <w:rFonts w:ascii="Times New Roman" w:hAnsi="Times New Roman"/>
                <w:sz w:val="24"/>
                <w:szCs w:val="24"/>
              </w:rPr>
            </w:pPr>
          </w:p>
        </w:tc>
      </w:tr>
    </w:tbl>
    <w:p w:rsidR="001905DD" w:rsidRDefault="001905DD" w:rsidP="006805F8"/>
    <w:sectPr w:rsidR="001905DD" w:rsidSect="00B51AEC">
      <w:headerReference w:type="default" r:id="rId8"/>
      <w:footerReference w:type="default" r:id="rId9"/>
      <w:footnotePr>
        <w:pos w:val="beneathText"/>
      </w:footnotePr>
      <w:pgSz w:w="11905" w:h="16837"/>
      <w:pgMar w:top="1134" w:right="567" w:bottom="1134" w:left="1134" w:header="709" w:footer="1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49E0" w:rsidRDefault="00E349E0" w:rsidP="00B51AEC">
      <w:pPr>
        <w:spacing w:after="0" w:line="240" w:lineRule="auto"/>
      </w:pPr>
      <w:r>
        <w:separator/>
      </w:r>
    </w:p>
  </w:endnote>
  <w:endnote w:type="continuationSeparator" w:id="1">
    <w:p w:rsidR="00E349E0" w:rsidRDefault="00E349E0" w:rsidP="00B51A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5" w:type="dxa"/>
      <w:tblLayout w:type="fixed"/>
      <w:tblLook w:val="0000"/>
    </w:tblPr>
    <w:tblGrid>
      <w:gridCol w:w="1059"/>
      <w:gridCol w:w="4449"/>
      <w:gridCol w:w="2520"/>
      <w:gridCol w:w="899"/>
      <w:gridCol w:w="1397"/>
    </w:tblGrid>
    <w:tr w:rsidR="0002339E">
      <w:tc>
        <w:tcPr>
          <w:tcW w:w="1059" w:type="dxa"/>
          <w:tcBorders>
            <w:top w:val="single" w:sz="4" w:space="0" w:color="000000"/>
            <w:left w:val="single" w:sz="4" w:space="0" w:color="000000"/>
            <w:bottom w:val="single" w:sz="4" w:space="0" w:color="000000"/>
          </w:tcBorders>
        </w:tcPr>
        <w:p w:rsidR="0002339E" w:rsidRDefault="001905DD">
          <w:pPr>
            <w:pStyle w:val="a5"/>
            <w:snapToGrid w:val="0"/>
            <w:rPr>
              <w:sz w:val="16"/>
              <w:szCs w:val="16"/>
            </w:rPr>
          </w:pPr>
          <w:r>
            <w:rPr>
              <w:sz w:val="16"/>
              <w:szCs w:val="16"/>
            </w:rPr>
            <w:t>Версия 1.0</w:t>
          </w:r>
        </w:p>
      </w:tc>
      <w:tc>
        <w:tcPr>
          <w:tcW w:w="4449" w:type="dxa"/>
          <w:tcBorders>
            <w:top w:val="single" w:sz="4" w:space="0" w:color="000000"/>
            <w:left w:val="single" w:sz="4" w:space="0" w:color="000000"/>
            <w:bottom w:val="single" w:sz="4" w:space="0" w:color="000000"/>
          </w:tcBorders>
        </w:tcPr>
        <w:p w:rsidR="0002339E" w:rsidRDefault="00E349E0">
          <w:pPr>
            <w:pStyle w:val="a5"/>
            <w:snapToGrid w:val="0"/>
            <w:rPr>
              <w:sz w:val="16"/>
              <w:szCs w:val="16"/>
            </w:rPr>
          </w:pPr>
        </w:p>
      </w:tc>
      <w:tc>
        <w:tcPr>
          <w:tcW w:w="2520" w:type="dxa"/>
          <w:tcBorders>
            <w:top w:val="single" w:sz="4" w:space="0" w:color="000000"/>
            <w:left w:val="single" w:sz="4" w:space="0" w:color="000000"/>
            <w:bottom w:val="single" w:sz="4" w:space="0" w:color="000000"/>
          </w:tcBorders>
        </w:tcPr>
        <w:p w:rsidR="0002339E" w:rsidRDefault="00E349E0">
          <w:pPr>
            <w:pStyle w:val="a5"/>
            <w:snapToGrid w:val="0"/>
            <w:rPr>
              <w:sz w:val="16"/>
              <w:szCs w:val="16"/>
            </w:rPr>
          </w:pPr>
        </w:p>
      </w:tc>
      <w:tc>
        <w:tcPr>
          <w:tcW w:w="899" w:type="dxa"/>
          <w:tcBorders>
            <w:top w:val="single" w:sz="4" w:space="0" w:color="000000"/>
            <w:left w:val="single" w:sz="4" w:space="0" w:color="000000"/>
            <w:bottom w:val="single" w:sz="4" w:space="0" w:color="000000"/>
          </w:tcBorders>
        </w:tcPr>
        <w:p w:rsidR="0002339E" w:rsidRDefault="001905DD">
          <w:pPr>
            <w:pStyle w:val="a5"/>
            <w:snapToGrid w:val="0"/>
            <w:rPr>
              <w:sz w:val="16"/>
              <w:szCs w:val="16"/>
            </w:rPr>
          </w:pPr>
          <w:r>
            <w:rPr>
              <w:sz w:val="16"/>
              <w:szCs w:val="16"/>
            </w:rPr>
            <w:t xml:space="preserve">Стр. </w:t>
          </w:r>
          <w:r w:rsidR="00AC715B">
            <w:rPr>
              <w:rStyle w:val="a3"/>
              <w:sz w:val="16"/>
              <w:szCs w:val="16"/>
            </w:rPr>
            <w:fldChar w:fldCharType="begin"/>
          </w:r>
          <w:r>
            <w:rPr>
              <w:rStyle w:val="a3"/>
              <w:sz w:val="16"/>
              <w:szCs w:val="16"/>
            </w:rPr>
            <w:instrText xml:space="preserve"> PAGE </w:instrText>
          </w:r>
          <w:r w:rsidR="00AC715B">
            <w:rPr>
              <w:rStyle w:val="a3"/>
              <w:sz w:val="16"/>
              <w:szCs w:val="16"/>
            </w:rPr>
            <w:fldChar w:fldCharType="separate"/>
          </w:r>
          <w:r w:rsidR="001606D7">
            <w:rPr>
              <w:rStyle w:val="a3"/>
              <w:noProof/>
              <w:sz w:val="16"/>
              <w:szCs w:val="16"/>
            </w:rPr>
            <w:t>3</w:t>
          </w:r>
          <w:r w:rsidR="00AC715B">
            <w:rPr>
              <w:rStyle w:val="a3"/>
              <w:sz w:val="16"/>
              <w:szCs w:val="16"/>
            </w:rPr>
            <w:fldChar w:fldCharType="end"/>
          </w:r>
          <w:r>
            <w:rPr>
              <w:sz w:val="16"/>
              <w:szCs w:val="16"/>
            </w:rPr>
            <w:t xml:space="preserve"> </w:t>
          </w:r>
        </w:p>
      </w:tc>
      <w:tc>
        <w:tcPr>
          <w:tcW w:w="1397" w:type="dxa"/>
          <w:tcBorders>
            <w:top w:val="single" w:sz="4" w:space="0" w:color="000000"/>
            <w:left w:val="single" w:sz="4" w:space="0" w:color="000000"/>
            <w:bottom w:val="single" w:sz="4" w:space="0" w:color="000000"/>
            <w:right w:val="single" w:sz="4" w:space="0" w:color="000000"/>
          </w:tcBorders>
        </w:tcPr>
        <w:p w:rsidR="0002339E" w:rsidRDefault="001905DD">
          <w:pPr>
            <w:pStyle w:val="a5"/>
            <w:snapToGrid w:val="0"/>
          </w:pPr>
          <w:r>
            <w:rPr>
              <w:sz w:val="16"/>
              <w:szCs w:val="16"/>
            </w:rPr>
            <w:t xml:space="preserve">из </w:t>
          </w:r>
          <w:r w:rsidR="00AC715B">
            <w:rPr>
              <w:rStyle w:val="a3"/>
              <w:sz w:val="16"/>
              <w:szCs w:val="16"/>
            </w:rPr>
            <w:fldChar w:fldCharType="begin"/>
          </w:r>
          <w:r>
            <w:rPr>
              <w:rStyle w:val="a3"/>
              <w:sz w:val="16"/>
              <w:szCs w:val="16"/>
            </w:rPr>
            <w:instrText xml:space="preserve"> NUMPAGES \*Arabic </w:instrText>
          </w:r>
          <w:r w:rsidR="00AC715B">
            <w:rPr>
              <w:rStyle w:val="a3"/>
              <w:sz w:val="16"/>
              <w:szCs w:val="16"/>
            </w:rPr>
            <w:fldChar w:fldCharType="separate"/>
          </w:r>
          <w:r w:rsidR="001606D7">
            <w:rPr>
              <w:rStyle w:val="a3"/>
              <w:noProof/>
              <w:sz w:val="16"/>
              <w:szCs w:val="16"/>
            </w:rPr>
            <w:t>11</w:t>
          </w:r>
          <w:r w:rsidR="00AC715B">
            <w:rPr>
              <w:rStyle w:val="a3"/>
              <w:sz w:val="16"/>
              <w:szCs w:val="16"/>
            </w:rPr>
            <w:fldChar w:fldCharType="end"/>
          </w:r>
        </w:p>
      </w:tc>
    </w:tr>
  </w:tbl>
  <w:p w:rsidR="0002339E" w:rsidRDefault="00E349E0">
    <w:pPr>
      <w:pStyle w:val="a5"/>
    </w:pPr>
  </w:p>
  <w:p w:rsidR="0002339E" w:rsidRDefault="00E349E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49E0" w:rsidRDefault="00E349E0" w:rsidP="00B51AEC">
      <w:pPr>
        <w:spacing w:after="0" w:line="240" w:lineRule="auto"/>
      </w:pPr>
      <w:r>
        <w:separator/>
      </w:r>
    </w:p>
  </w:footnote>
  <w:footnote w:type="continuationSeparator" w:id="1">
    <w:p w:rsidR="00E349E0" w:rsidRDefault="00E349E0" w:rsidP="00B51A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28" w:type="dxa"/>
        <w:right w:w="28" w:type="dxa"/>
      </w:tblCellMar>
      <w:tblLook w:val="0000"/>
    </w:tblPr>
    <w:tblGrid>
      <w:gridCol w:w="1802"/>
      <w:gridCol w:w="4894"/>
      <w:gridCol w:w="3580"/>
    </w:tblGrid>
    <w:tr w:rsidR="0002339E">
      <w:trPr>
        <w:trHeight w:val="703"/>
        <w:jc w:val="center"/>
      </w:trPr>
      <w:tc>
        <w:tcPr>
          <w:tcW w:w="1802" w:type="dxa"/>
          <w:tcBorders>
            <w:top w:val="single" w:sz="4" w:space="0" w:color="000000"/>
            <w:left w:val="single" w:sz="4" w:space="0" w:color="000000"/>
            <w:bottom w:val="single" w:sz="4" w:space="0" w:color="000000"/>
          </w:tcBorders>
          <w:vAlign w:val="center"/>
        </w:tcPr>
        <w:p w:rsidR="0002339E" w:rsidRDefault="00AC715B">
          <w:pPr>
            <w:pStyle w:val="a7"/>
            <w:snapToGrid w:val="0"/>
            <w:jc w:val="center"/>
            <w:rPr>
              <w:b/>
              <w:sz w:val="20"/>
            </w:rPr>
          </w:pPr>
          <w:r w:rsidRPr="00AC715B">
            <w:rPr>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3pt;height:23.55pt" filled="t">
                <v:fill color2="black"/>
                <v:imagedata r:id="rId1" o:title=""/>
              </v:shape>
            </w:pict>
          </w:r>
        </w:p>
      </w:tc>
      <w:tc>
        <w:tcPr>
          <w:tcW w:w="4894" w:type="dxa"/>
          <w:tcBorders>
            <w:top w:val="single" w:sz="4" w:space="0" w:color="000000"/>
            <w:left w:val="single" w:sz="4" w:space="0" w:color="000000"/>
            <w:bottom w:val="single" w:sz="4" w:space="0" w:color="000000"/>
          </w:tcBorders>
          <w:tcMar>
            <w:left w:w="108" w:type="dxa"/>
            <w:right w:w="108" w:type="dxa"/>
          </w:tcMar>
          <w:vAlign w:val="center"/>
        </w:tcPr>
        <w:p w:rsidR="0002339E" w:rsidRDefault="001905DD">
          <w:pPr>
            <w:pStyle w:val="a7"/>
            <w:snapToGrid w:val="0"/>
            <w:jc w:val="center"/>
            <w:rPr>
              <w:b/>
              <w:sz w:val="20"/>
            </w:rPr>
          </w:pPr>
          <w:r>
            <w:rPr>
              <w:b/>
              <w:sz w:val="20"/>
            </w:rPr>
            <w:t>Положение</w:t>
          </w:r>
        </w:p>
      </w:tc>
      <w:tc>
        <w:tcPr>
          <w:tcW w:w="358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2339E" w:rsidRDefault="001905DD">
          <w:pPr>
            <w:pStyle w:val="a7"/>
            <w:snapToGrid w:val="0"/>
            <w:jc w:val="center"/>
            <w:rPr>
              <w:b/>
              <w:sz w:val="20"/>
            </w:rPr>
          </w:pPr>
          <w:r>
            <w:rPr>
              <w:b/>
              <w:sz w:val="20"/>
            </w:rPr>
            <w:t>СМК УД 3.1.-____ .____-13</w:t>
          </w:r>
        </w:p>
      </w:tc>
    </w:tr>
  </w:tbl>
  <w:p w:rsidR="0002339E" w:rsidRDefault="00E349E0">
    <w:pPr>
      <w:pStyle w:val="a7"/>
      <w:rPr>
        <w:szCs w:val="15"/>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suff w:val="space"/>
      <w:lvlText w:val="%1"/>
      <w:lvlJc w:val="left"/>
      <w:pPr>
        <w:tabs>
          <w:tab w:val="num" w:pos="0"/>
        </w:tabs>
        <w:ind w:left="426" w:firstLine="0"/>
      </w:pPr>
    </w:lvl>
    <w:lvl w:ilvl="1">
      <w:start w:val="1"/>
      <w:numFmt w:val="decimal"/>
      <w:suff w:val="space"/>
      <w:lvlText w:val="%1.%2"/>
      <w:lvlJc w:val="left"/>
      <w:pPr>
        <w:tabs>
          <w:tab w:val="num" w:pos="0"/>
        </w:tabs>
        <w:ind w:left="567" w:firstLine="0"/>
      </w:pPr>
    </w:lvl>
    <w:lvl w:ilvl="2">
      <w:start w:val="1"/>
      <w:numFmt w:val="decimal"/>
      <w:lvlText w:val="%1.%2.%3"/>
      <w:lvlJc w:val="left"/>
      <w:pPr>
        <w:tabs>
          <w:tab w:val="num" w:pos="2364"/>
        </w:tabs>
        <w:ind w:left="2364" w:hanging="720"/>
      </w:pPr>
    </w:lvl>
    <w:lvl w:ilvl="3">
      <w:start w:val="1"/>
      <w:numFmt w:val="decimal"/>
      <w:lvlText w:val="%1.%2.%3.%4"/>
      <w:lvlJc w:val="left"/>
      <w:pPr>
        <w:tabs>
          <w:tab w:val="num" w:pos="2508"/>
        </w:tabs>
        <w:ind w:left="2508" w:hanging="864"/>
      </w:pPr>
    </w:lvl>
    <w:lvl w:ilvl="4">
      <w:start w:val="1"/>
      <w:numFmt w:val="decimal"/>
      <w:lvlText w:val="%1.%2.%3.%4.%5"/>
      <w:lvlJc w:val="left"/>
      <w:pPr>
        <w:tabs>
          <w:tab w:val="num" w:pos="2652"/>
        </w:tabs>
        <w:ind w:left="2652" w:hanging="1008"/>
      </w:pPr>
    </w:lvl>
    <w:lvl w:ilvl="5">
      <w:start w:val="1"/>
      <w:numFmt w:val="decimal"/>
      <w:lvlText w:val="%1.%2.%3.%4.%5.%6"/>
      <w:lvlJc w:val="left"/>
      <w:pPr>
        <w:tabs>
          <w:tab w:val="num" w:pos="2796"/>
        </w:tabs>
        <w:ind w:left="2796" w:hanging="1152"/>
      </w:pPr>
    </w:lvl>
    <w:lvl w:ilvl="6">
      <w:start w:val="1"/>
      <w:numFmt w:val="decimal"/>
      <w:lvlText w:val="%1.%2.%3.%4.%5.%6.%7"/>
      <w:lvlJc w:val="left"/>
      <w:pPr>
        <w:tabs>
          <w:tab w:val="num" w:pos="2940"/>
        </w:tabs>
        <w:ind w:left="2940" w:hanging="1296"/>
      </w:pPr>
    </w:lvl>
    <w:lvl w:ilvl="7">
      <w:start w:val="1"/>
      <w:numFmt w:val="decimal"/>
      <w:lvlText w:val="%1.%2.%3.%4.%5.%6.%7.%8"/>
      <w:lvlJc w:val="left"/>
      <w:pPr>
        <w:tabs>
          <w:tab w:val="num" w:pos="3084"/>
        </w:tabs>
        <w:ind w:left="3084" w:hanging="1440"/>
      </w:pPr>
    </w:lvl>
    <w:lvl w:ilvl="8">
      <w:start w:val="1"/>
      <w:numFmt w:val="decimal"/>
      <w:lvlText w:val="%1.%2.%3.%4.%5.%6.%7.%8.%9"/>
      <w:lvlJc w:val="left"/>
      <w:pPr>
        <w:tabs>
          <w:tab w:val="num" w:pos="3228"/>
        </w:tabs>
        <w:ind w:left="3228" w:hanging="1584"/>
      </w:pPr>
    </w:lvl>
  </w:abstractNum>
  <w:abstractNum w:abstractNumId="1">
    <w:nsid w:val="44384E7A"/>
    <w:multiLevelType w:val="hybridMultilevel"/>
    <w:tmpl w:val="B99E7402"/>
    <w:lvl w:ilvl="0" w:tplc="9E26A7F6">
      <w:start w:val="1"/>
      <w:numFmt w:val="decimal"/>
      <w:lvlText w:val="%1"/>
      <w:lvlJc w:val="left"/>
      <w:pPr>
        <w:tabs>
          <w:tab w:val="num" w:pos="57"/>
        </w:tabs>
        <w:ind w:left="5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48BE6706"/>
    <w:multiLevelType w:val="singleLevel"/>
    <w:tmpl w:val="3C9A3B50"/>
    <w:lvl w:ilvl="0">
      <w:start w:val="1"/>
      <w:numFmt w:val="bullet"/>
      <w:lvlText w:val=""/>
      <w:lvlJc w:val="left"/>
      <w:pPr>
        <w:tabs>
          <w:tab w:val="num" w:pos="927"/>
        </w:tabs>
        <w:ind w:firstLine="567"/>
      </w:pPr>
      <w:rPr>
        <w:rFonts w:ascii="Symbol" w:hAnsi="Symbol" w:hint="default"/>
      </w:rPr>
    </w:lvl>
  </w:abstractNum>
  <w:abstractNum w:abstractNumId="3">
    <w:nsid w:val="4DCF3ED0"/>
    <w:multiLevelType w:val="hybridMultilevel"/>
    <w:tmpl w:val="DBBA1398"/>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hdrShapeDefaults>
    <o:shapedefaults v:ext="edit" spidmax="22530"/>
  </w:hdrShapeDefaults>
  <w:footnotePr>
    <w:pos w:val="beneathText"/>
    <w:footnote w:id="0"/>
    <w:footnote w:id="1"/>
  </w:footnotePr>
  <w:endnotePr>
    <w:endnote w:id="0"/>
    <w:endnote w:id="1"/>
  </w:endnotePr>
  <w:compat>
    <w:useFELayout/>
  </w:compat>
  <w:rsids>
    <w:rsidRoot w:val="00E70B69"/>
    <w:rsid w:val="00137C3D"/>
    <w:rsid w:val="001606D7"/>
    <w:rsid w:val="00174A0E"/>
    <w:rsid w:val="001905DD"/>
    <w:rsid w:val="00256013"/>
    <w:rsid w:val="00261774"/>
    <w:rsid w:val="002832BF"/>
    <w:rsid w:val="002841D5"/>
    <w:rsid w:val="002929E3"/>
    <w:rsid w:val="003116A4"/>
    <w:rsid w:val="00316AE0"/>
    <w:rsid w:val="00356309"/>
    <w:rsid w:val="00371961"/>
    <w:rsid w:val="00390417"/>
    <w:rsid w:val="003C0D2B"/>
    <w:rsid w:val="004A0DDB"/>
    <w:rsid w:val="004C333B"/>
    <w:rsid w:val="004D7BA2"/>
    <w:rsid w:val="004E6625"/>
    <w:rsid w:val="004F5C00"/>
    <w:rsid w:val="0056551F"/>
    <w:rsid w:val="005C7A34"/>
    <w:rsid w:val="006805F8"/>
    <w:rsid w:val="006D57F2"/>
    <w:rsid w:val="0071287C"/>
    <w:rsid w:val="007166BD"/>
    <w:rsid w:val="0071783C"/>
    <w:rsid w:val="007703C6"/>
    <w:rsid w:val="007802A3"/>
    <w:rsid w:val="007B4CAC"/>
    <w:rsid w:val="007C4995"/>
    <w:rsid w:val="007E0817"/>
    <w:rsid w:val="00803BE3"/>
    <w:rsid w:val="0081425B"/>
    <w:rsid w:val="008A711B"/>
    <w:rsid w:val="008F208E"/>
    <w:rsid w:val="009244D1"/>
    <w:rsid w:val="00942A7E"/>
    <w:rsid w:val="00982B6A"/>
    <w:rsid w:val="00983A74"/>
    <w:rsid w:val="009C3431"/>
    <w:rsid w:val="009F2167"/>
    <w:rsid w:val="00A40EDB"/>
    <w:rsid w:val="00A51A3B"/>
    <w:rsid w:val="00AA59F8"/>
    <w:rsid w:val="00AC3DE1"/>
    <w:rsid w:val="00AC715B"/>
    <w:rsid w:val="00AD7586"/>
    <w:rsid w:val="00AE2CED"/>
    <w:rsid w:val="00B27DA0"/>
    <w:rsid w:val="00B51AEC"/>
    <w:rsid w:val="00B5531D"/>
    <w:rsid w:val="00C11008"/>
    <w:rsid w:val="00C613AD"/>
    <w:rsid w:val="00CD3C70"/>
    <w:rsid w:val="00CF6EBA"/>
    <w:rsid w:val="00D259EA"/>
    <w:rsid w:val="00D31520"/>
    <w:rsid w:val="00D4135D"/>
    <w:rsid w:val="00D76C20"/>
    <w:rsid w:val="00D80DAF"/>
    <w:rsid w:val="00DC1BC3"/>
    <w:rsid w:val="00DC3215"/>
    <w:rsid w:val="00E349E0"/>
    <w:rsid w:val="00E46A94"/>
    <w:rsid w:val="00E50161"/>
    <w:rsid w:val="00E5259D"/>
    <w:rsid w:val="00E70B69"/>
    <w:rsid w:val="00F251F1"/>
    <w:rsid w:val="00F4397D"/>
    <w:rsid w:val="00F50E40"/>
    <w:rsid w:val="00FA5A07"/>
    <w:rsid w:val="00FD2B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AEC"/>
  </w:style>
  <w:style w:type="paragraph" w:styleId="1">
    <w:name w:val="heading 1"/>
    <w:basedOn w:val="a"/>
    <w:next w:val="a"/>
    <w:link w:val="10"/>
    <w:uiPriority w:val="9"/>
    <w:qFormat/>
    <w:rsid w:val="00E70B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E70B69"/>
    <w:pPr>
      <w:keepNext/>
      <w:tabs>
        <w:tab w:val="num" w:pos="0"/>
      </w:tabs>
      <w:suppressAutoHyphens/>
      <w:spacing w:before="240" w:after="60" w:line="240" w:lineRule="auto"/>
      <w:ind w:left="567"/>
      <w:outlineLvl w:val="1"/>
    </w:pPr>
    <w:rPr>
      <w:rFonts w:ascii="Times New Roman" w:eastAsia="Times New Roman" w:hAnsi="Times New Roman" w:cs="Times New Roman"/>
      <w:sz w:val="24"/>
      <w:szCs w:val="24"/>
      <w:lang w:eastAsia="ar-SA"/>
    </w:rPr>
  </w:style>
  <w:style w:type="paragraph" w:styleId="3">
    <w:name w:val="heading 3"/>
    <w:basedOn w:val="a"/>
    <w:next w:val="a"/>
    <w:link w:val="30"/>
    <w:uiPriority w:val="9"/>
    <w:semiHidden/>
    <w:unhideWhenUsed/>
    <w:qFormat/>
    <w:rsid w:val="00803BE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70B69"/>
    <w:rPr>
      <w:rFonts w:ascii="Times New Roman" w:eastAsia="Times New Roman" w:hAnsi="Times New Roman" w:cs="Times New Roman"/>
      <w:sz w:val="24"/>
      <w:szCs w:val="24"/>
      <w:lang w:eastAsia="ar-SA"/>
    </w:rPr>
  </w:style>
  <w:style w:type="character" w:styleId="a3">
    <w:name w:val="page number"/>
    <w:basedOn w:val="a0"/>
    <w:rsid w:val="00E70B69"/>
  </w:style>
  <w:style w:type="character" w:styleId="a4">
    <w:name w:val="Strong"/>
    <w:basedOn w:val="a0"/>
    <w:qFormat/>
    <w:rsid w:val="00E70B69"/>
    <w:rPr>
      <w:b/>
      <w:bCs/>
    </w:rPr>
  </w:style>
  <w:style w:type="paragraph" w:styleId="a5">
    <w:name w:val="footer"/>
    <w:basedOn w:val="a"/>
    <w:link w:val="a6"/>
    <w:rsid w:val="00E70B69"/>
    <w:pPr>
      <w:tabs>
        <w:tab w:val="center" w:pos="4677"/>
        <w:tab w:val="right" w:pos="9355"/>
      </w:tabs>
      <w:suppressAutoHyphens/>
      <w:spacing w:before="60" w:after="0" w:line="240" w:lineRule="auto"/>
    </w:pPr>
    <w:rPr>
      <w:rFonts w:ascii="Times New Roman" w:eastAsia="Times New Roman" w:hAnsi="Times New Roman" w:cs="Times New Roman"/>
      <w:sz w:val="24"/>
      <w:szCs w:val="24"/>
      <w:lang w:eastAsia="ar-SA"/>
    </w:rPr>
  </w:style>
  <w:style w:type="character" w:customStyle="1" w:styleId="a6">
    <w:name w:val="Нижний колонтитул Знак"/>
    <w:basedOn w:val="a0"/>
    <w:link w:val="a5"/>
    <w:rsid w:val="00E70B69"/>
    <w:rPr>
      <w:rFonts w:ascii="Times New Roman" w:eastAsia="Times New Roman" w:hAnsi="Times New Roman" w:cs="Times New Roman"/>
      <w:sz w:val="24"/>
      <w:szCs w:val="24"/>
      <w:lang w:eastAsia="ar-SA"/>
    </w:rPr>
  </w:style>
  <w:style w:type="paragraph" w:styleId="a7">
    <w:name w:val="header"/>
    <w:basedOn w:val="a"/>
    <w:link w:val="a8"/>
    <w:rsid w:val="00E70B69"/>
    <w:pPr>
      <w:tabs>
        <w:tab w:val="center" w:pos="4677"/>
        <w:tab w:val="right" w:pos="9355"/>
      </w:tabs>
      <w:suppressAutoHyphens/>
      <w:spacing w:before="60" w:after="0" w:line="240" w:lineRule="auto"/>
    </w:pPr>
    <w:rPr>
      <w:rFonts w:ascii="Times New Roman" w:eastAsia="Times New Roman" w:hAnsi="Times New Roman" w:cs="Times New Roman"/>
      <w:sz w:val="24"/>
      <w:szCs w:val="24"/>
      <w:lang w:eastAsia="ar-SA"/>
    </w:rPr>
  </w:style>
  <w:style w:type="character" w:customStyle="1" w:styleId="a8">
    <w:name w:val="Верхний колонтитул Знак"/>
    <w:basedOn w:val="a0"/>
    <w:link w:val="a7"/>
    <w:rsid w:val="00E70B69"/>
    <w:rPr>
      <w:rFonts w:ascii="Times New Roman" w:eastAsia="Times New Roman" w:hAnsi="Times New Roman" w:cs="Times New Roman"/>
      <w:sz w:val="24"/>
      <w:szCs w:val="24"/>
      <w:lang w:eastAsia="ar-SA"/>
    </w:rPr>
  </w:style>
  <w:style w:type="paragraph" w:customStyle="1" w:styleId="16">
    <w:name w:val="Стиль Заголовок 1 + полужирный После:  6 пт"/>
    <w:basedOn w:val="1"/>
    <w:rsid w:val="00E70B69"/>
    <w:pPr>
      <w:keepLines w:val="0"/>
      <w:tabs>
        <w:tab w:val="left" w:pos="0"/>
      </w:tabs>
      <w:suppressAutoHyphens/>
      <w:overflowPunct w:val="0"/>
      <w:autoSpaceDE w:val="0"/>
      <w:spacing w:before="0" w:after="120" w:line="240" w:lineRule="auto"/>
      <w:jc w:val="both"/>
      <w:textAlignment w:val="baseline"/>
      <w:outlineLvl w:val="9"/>
    </w:pPr>
    <w:rPr>
      <w:rFonts w:ascii="Times New Roman" w:eastAsia="Times New Roman" w:hAnsi="Times New Roman" w:cs="Times New Roman"/>
      <w:color w:val="auto"/>
      <w:kern w:val="1"/>
      <w:sz w:val="24"/>
      <w:szCs w:val="20"/>
      <w:lang w:eastAsia="ar-SA"/>
    </w:rPr>
  </w:style>
  <w:style w:type="paragraph" w:customStyle="1" w:styleId="ConsTitle">
    <w:name w:val="ConsTitle"/>
    <w:rsid w:val="00E70B69"/>
    <w:pPr>
      <w:suppressAutoHyphens/>
      <w:autoSpaceDE w:val="0"/>
      <w:spacing w:after="0" w:line="240" w:lineRule="auto"/>
      <w:ind w:right="19772" w:firstLine="720"/>
      <w:jc w:val="both"/>
    </w:pPr>
    <w:rPr>
      <w:rFonts w:ascii="Arial" w:eastAsia="Times New Roman" w:hAnsi="Arial" w:cs="Arial"/>
      <w:b/>
      <w:bCs/>
      <w:sz w:val="18"/>
      <w:szCs w:val="18"/>
      <w:lang w:eastAsia="ar-SA"/>
    </w:rPr>
  </w:style>
  <w:style w:type="paragraph" w:styleId="a9">
    <w:name w:val="Body Text Indent"/>
    <w:basedOn w:val="a"/>
    <w:link w:val="aa"/>
    <w:rsid w:val="00E70B69"/>
    <w:pPr>
      <w:suppressAutoHyphens/>
      <w:spacing w:after="0" w:line="240" w:lineRule="auto"/>
      <w:ind w:left="900"/>
      <w:jc w:val="both"/>
    </w:pPr>
    <w:rPr>
      <w:rFonts w:ascii="Times New Roman" w:eastAsia="Times New Roman" w:hAnsi="Times New Roman" w:cs="Times New Roman"/>
      <w:sz w:val="28"/>
      <w:szCs w:val="24"/>
      <w:lang w:eastAsia="ar-SA"/>
    </w:rPr>
  </w:style>
  <w:style w:type="character" w:customStyle="1" w:styleId="aa">
    <w:name w:val="Основной текст с отступом Знак"/>
    <w:basedOn w:val="a0"/>
    <w:link w:val="a9"/>
    <w:rsid w:val="00E70B69"/>
    <w:rPr>
      <w:rFonts w:ascii="Times New Roman" w:eastAsia="Times New Roman" w:hAnsi="Times New Roman" w:cs="Times New Roman"/>
      <w:sz w:val="28"/>
      <w:szCs w:val="24"/>
      <w:lang w:eastAsia="ar-SA"/>
    </w:rPr>
  </w:style>
  <w:style w:type="paragraph" w:styleId="ab">
    <w:name w:val="Normal (Web)"/>
    <w:basedOn w:val="a"/>
    <w:rsid w:val="00E70B69"/>
    <w:pPr>
      <w:suppressAutoHyphens/>
      <w:spacing w:after="225" w:line="240" w:lineRule="auto"/>
    </w:pPr>
    <w:rPr>
      <w:rFonts w:ascii="Times New Roman" w:eastAsia="Times New Roman" w:hAnsi="Times New Roman" w:cs="Times New Roman"/>
      <w:sz w:val="24"/>
      <w:szCs w:val="24"/>
      <w:lang w:eastAsia="ar-SA"/>
    </w:rPr>
  </w:style>
  <w:style w:type="paragraph" w:customStyle="1" w:styleId="justify2">
    <w:name w:val="justify2"/>
    <w:basedOn w:val="a"/>
    <w:rsid w:val="00E70B69"/>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tyle22">
    <w:name w:val="style22"/>
    <w:basedOn w:val="a"/>
    <w:rsid w:val="00E70B69"/>
    <w:pPr>
      <w:suppressAutoHyphens/>
      <w:spacing w:before="280" w:after="280" w:line="240" w:lineRule="auto"/>
    </w:pPr>
    <w:rPr>
      <w:rFonts w:ascii="Times New Roman" w:eastAsia="Times New Roman" w:hAnsi="Times New Roman" w:cs="Times New Roman"/>
      <w:sz w:val="24"/>
      <w:szCs w:val="24"/>
      <w:lang w:eastAsia="ar-SA"/>
    </w:rPr>
  </w:style>
  <w:style w:type="paragraph" w:styleId="ac">
    <w:name w:val="List Paragraph"/>
    <w:basedOn w:val="a"/>
    <w:uiPriority w:val="34"/>
    <w:qFormat/>
    <w:rsid w:val="00E70B69"/>
    <w:pPr>
      <w:suppressAutoHyphens/>
      <w:ind w:left="720"/>
      <w:contextualSpacing/>
    </w:pPr>
    <w:rPr>
      <w:rFonts w:ascii="Calibri" w:eastAsia="Times New Roman" w:hAnsi="Calibri" w:cs="Times New Roman"/>
      <w:lang w:eastAsia="ar-SA"/>
    </w:rPr>
  </w:style>
  <w:style w:type="character" w:customStyle="1" w:styleId="10">
    <w:name w:val="Заголовок 1 Знак"/>
    <w:basedOn w:val="a0"/>
    <w:link w:val="1"/>
    <w:uiPriority w:val="9"/>
    <w:rsid w:val="00E70B69"/>
    <w:rPr>
      <w:rFonts w:asciiTheme="majorHAnsi" w:eastAsiaTheme="majorEastAsia" w:hAnsiTheme="majorHAnsi" w:cstheme="majorBidi"/>
      <w:b/>
      <w:bCs/>
      <w:color w:val="365F91" w:themeColor="accent1" w:themeShade="BF"/>
      <w:sz w:val="28"/>
      <w:szCs w:val="28"/>
    </w:rPr>
  </w:style>
  <w:style w:type="character" w:customStyle="1" w:styleId="FontStyle12">
    <w:name w:val="Font Style12"/>
    <w:basedOn w:val="a0"/>
    <w:uiPriority w:val="99"/>
    <w:rsid w:val="004F5C00"/>
    <w:rPr>
      <w:rFonts w:ascii="Times New Roman" w:hAnsi="Times New Roman" w:cs="Times New Roman"/>
      <w:sz w:val="22"/>
      <w:szCs w:val="22"/>
    </w:rPr>
  </w:style>
  <w:style w:type="paragraph" w:customStyle="1" w:styleId="Default">
    <w:name w:val="Default"/>
    <w:rsid w:val="00803BE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30">
    <w:name w:val="Заголовок 3 Знак"/>
    <w:basedOn w:val="a0"/>
    <w:link w:val="3"/>
    <w:uiPriority w:val="9"/>
    <w:semiHidden/>
    <w:rsid w:val="00803BE3"/>
    <w:rPr>
      <w:rFonts w:asciiTheme="majorHAnsi" w:eastAsiaTheme="majorEastAsia" w:hAnsiTheme="majorHAnsi" w:cstheme="majorBidi"/>
      <w:b/>
      <w:bCs/>
      <w:color w:val="4F81BD" w:themeColor="accent1"/>
    </w:rPr>
  </w:style>
  <w:style w:type="paragraph" w:styleId="ad">
    <w:name w:val="Body Text"/>
    <w:basedOn w:val="a"/>
    <w:link w:val="ae"/>
    <w:uiPriority w:val="99"/>
    <w:semiHidden/>
    <w:unhideWhenUsed/>
    <w:rsid w:val="00803BE3"/>
    <w:pPr>
      <w:spacing w:after="120" w:line="240" w:lineRule="auto"/>
    </w:pPr>
    <w:rPr>
      <w:rFonts w:ascii="Times New Roman" w:eastAsia="Times New Roman" w:hAnsi="Times New Roman" w:cs="Times New Roman"/>
      <w:sz w:val="24"/>
      <w:szCs w:val="24"/>
    </w:rPr>
  </w:style>
  <w:style w:type="character" w:customStyle="1" w:styleId="ae">
    <w:name w:val="Основной текст Знак"/>
    <w:basedOn w:val="a0"/>
    <w:link w:val="ad"/>
    <w:uiPriority w:val="99"/>
    <w:semiHidden/>
    <w:rsid w:val="00803BE3"/>
    <w:rPr>
      <w:rFonts w:ascii="Times New Roman" w:eastAsia="Times New Roman" w:hAnsi="Times New Roman" w:cs="Times New Roman"/>
      <w:sz w:val="24"/>
      <w:szCs w:val="24"/>
    </w:rPr>
  </w:style>
  <w:style w:type="paragraph" w:styleId="af">
    <w:name w:val="Plain Text"/>
    <w:basedOn w:val="a"/>
    <w:link w:val="af0"/>
    <w:rsid w:val="00803BE3"/>
    <w:pPr>
      <w:spacing w:after="0" w:line="240" w:lineRule="auto"/>
    </w:pPr>
    <w:rPr>
      <w:rFonts w:ascii="Courier New" w:eastAsia="Times New Roman" w:hAnsi="Courier New" w:cs="Times New Roman"/>
      <w:sz w:val="20"/>
      <w:szCs w:val="20"/>
    </w:rPr>
  </w:style>
  <w:style w:type="character" w:customStyle="1" w:styleId="af0">
    <w:name w:val="Текст Знак"/>
    <w:basedOn w:val="a0"/>
    <w:link w:val="af"/>
    <w:rsid w:val="00803BE3"/>
    <w:rPr>
      <w:rFonts w:ascii="Courier New" w:eastAsia="Times New Roman" w:hAnsi="Courier New" w:cs="Times New Roman"/>
      <w:sz w:val="20"/>
      <w:szCs w:val="20"/>
    </w:rPr>
  </w:style>
  <w:style w:type="paragraph" w:styleId="af1">
    <w:name w:val="Title"/>
    <w:basedOn w:val="a"/>
    <w:link w:val="af2"/>
    <w:qFormat/>
    <w:rsid w:val="00803BE3"/>
    <w:pPr>
      <w:spacing w:after="0" w:line="240" w:lineRule="auto"/>
      <w:jc w:val="center"/>
    </w:pPr>
    <w:rPr>
      <w:rFonts w:ascii="Times New Roman" w:eastAsia="Times New Roman" w:hAnsi="Times New Roman" w:cs="Times New Roman"/>
      <w:b/>
      <w:sz w:val="24"/>
      <w:szCs w:val="20"/>
    </w:rPr>
  </w:style>
  <w:style w:type="character" w:customStyle="1" w:styleId="af2">
    <w:name w:val="Название Знак"/>
    <w:basedOn w:val="a0"/>
    <w:link w:val="af1"/>
    <w:rsid w:val="00803BE3"/>
    <w:rPr>
      <w:rFonts w:ascii="Times New Roman" w:eastAsia="Times New Roman" w:hAnsi="Times New Roman" w:cs="Times New Roman"/>
      <w:b/>
      <w:sz w:val="24"/>
      <w:szCs w:val="20"/>
    </w:rPr>
  </w:style>
  <w:style w:type="table" w:styleId="af3">
    <w:name w:val="Table Grid"/>
    <w:basedOn w:val="a1"/>
    <w:uiPriority w:val="59"/>
    <w:rsid w:val="00CF6EBA"/>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F0E69-EAD2-460E-A4C4-1DB2BFD1B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687</TotalTime>
  <Pages>11</Pages>
  <Words>2482</Words>
  <Characters>14154</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c:creator>
  <cp:lastModifiedBy>User</cp:lastModifiedBy>
  <cp:revision>21</cp:revision>
  <cp:lastPrinted>2013-06-27T10:40:00Z</cp:lastPrinted>
  <dcterms:created xsi:type="dcterms:W3CDTF">2013-06-20T05:53:00Z</dcterms:created>
  <dcterms:modified xsi:type="dcterms:W3CDTF">2013-06-27T11:41:00Z</dcterms:modified>
</cp:coreProperties>
</file>