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5B" w:rsidRDefault="007D5C5B" w:rsidP="007D5C5B">
      <w:pPr>
        <w:pStyle w:val="Textbody"/>
        <w:tabs>
          <w:tab w:val="left" w:pos="993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Приложение</w:t>
      </w:r>
      <w:proofErr w:type="gramStart"/>
      <w:r>
        <w:rPr>
          <w:b/>
          <w:szCs w:val="28"/>
        </w:rPr>
        <w:t xml:space="preserve"> В</w:t>
      </w:r>
      <w:proofErr w:type="gramEnd"/>
    </w:p>
    <w:p w:rsidR="007D5C5B" w:rsidRDefault="007D5C5B" w:rsidP="007D5C5B">
      <w:pPr>
        <w:pStyle w:val="Textbody"/>
        <w:tabs>
          <w:tab w:val="left" w:pos="993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(обязательное)</w:t>
      </w:r>
    </w:p>
    <w:p w:rsidR="007D5C5B" w:rsidRDefault="007D5C5B" w:rsidP="007D5C5B">
      <w:pPr>
        <w:pStyle w:val="Textbody"/>
        <w:jc w:val="center"/>
        <w:rPr>
          <w:b/>
          <w:szCs w:val="28"/>
        </w:rPr>
      </w:pPr>
      <w:r>
        <w:rPr>
          <w:b/>
          <w:szCs w:val="28"/>
        </w:rPr>
        <w:t>Карта учебно-методического обеспечения</w:t>
      </w:r>
    </w:p>
    <w:p w:rsidR="00FF5E5F" w:rsidRDefault="007D5C5B" w:rsidP="00FF5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870">
        <w:rPr>
          <w:rFonts w:ascii="Times New Roman" w:hAnsi="Times New Roman"/>
          <w:sz w:val="24"/>
          <w:szCs w:val="24"/>
        </w:rPr>
        <w:t xml:space="preserve">Модуля </w:t>
      </w:r>
      <w:proofErr w:type="spellStart"/>
      <w:r w:rsidRPr="001C2870">
        <w:rPr>
          <w:rFonts w:ascii="Times New Roman" w:hAnsi="Times New Roman"/>
          <w:sz w:val="24"/>
          <w:szCs w:val="24"/>
        </w:rPr>
        <w:t>Конфликтология</w:t>
      </w:r>
      <w:proofErr w:type="spellEnd"/>
    </w:p>
    <w:p w:rsidR="007D5C5B" w:rsidRPr="00FF5E5F" w:rsidRDefault="007D5C5B" w:rsidP="00FF5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870">
        <w:rPr>
          <w:rFonts w:ascii="Times New Roman" w:eastAsia="Times New Roman" w:hAnsi="Times New Roman"/>
          <w:kern w:val="3"/>
          <w:sz w:val="24"/>
          <w:szCs w:val="24"/>
          <w:lang w:eastAsia="ru-RU" w:bidi="hi-IN"/>
        </w:rPr>
        <w:t xml:space="preserve">Направление (специальность) </w:t>
      </w:r>
      <w:r w:rsidRPr="001C2870">
        <w:rPr>
          <w:rFonts w:ascii="Times New Roman" w:eastAsia="Batang" w:hAnsi="Times New Roman"/>
          <w:sz w:val="24"/>
          <w:szCs w:val="24"/>
          <w:lang w:eastAsia="ru-RU"/>
        </w:rPr>
        <w:t>42.03.02 - Журналистика</w:t>
      </w:r>
    </w:p>
    <w:p w:rsidR="007D5C5B" w:rsidRPr="001C2870" w:rsidRDefault="007D5C5B" w:rsidP="00FF5E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 w:bidi="hi-IN"/>
        </w:rPr>
      </w:pPr>
      <w:r w:rsidRPr="001C2870">
        <w:rPr>
          <w:rFonts w:ascii="Times New Roman" w:eastAsia="Times New Roman" w:hAnsi="Times New Roman"/>
          <w:kern w:val="3"/>
          <w:sz w:val="24"/>
          <w:szCs w:val="24"/>
          <w:lang w:eastAsia="ru-RU" w:bidi="hi-IN"/>
        </w:rPr>
        <w:t>Формы обучения – очная, заочная</w:t>
      </w:r>
    </w:p>
    <w:p w:rsidR="007D5C5B" w:rsidRPr="001C2870" w:rsidRDefault="007D5C5B" w:rsidP="007D5C5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 w:bidi="hi-IN"/>
        </w:rPr>
      </w:pPr>
      <w:r w:rsidRPr="001C2870">
        <w:rPr>
          <w:rFonts w:ascii="Times New Roman" w:eastAsia="Times New Roman" w:hAnsi="Times New Roman"/>
          <w:kern w:val="3"/>
          <w:sz w:val="24"/>
          <w:szCs w:val="24"/>
          <w:lang w:eastAsia="ru-RU" w:bidi="hi-IN"/>
        </w:rPr>
        <w:t>Курс 3 Семестр 6</w:t>
      </w:r>
    </w:p>
    <w:p w:rsidR="007D5C5B" w:rsidRPr="001C2870" w:rsidRDefault="007D5C5B" w:rsidP="007D5C5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 w:bidi="hi-IN"/>
        </w:rPr>
      </w:pPr>
      <w:r w:rsidRPr="001C2870">
        <w:rPr>
          <w:rFonts w:ascii="Times New Roman" w:eastAsia="Times New Roman" w:hAnsi="Times New Roman"/>
          <w:kern w:val="3"/>
          <w:sz w:val="24"/>
          <w:szCs w:val="24"/>
          <w:lang w:eastAsia="ru-RU" w:bidi="hi-IN"/>
        </w:rPr>
        <w:t>Часов всего 108, лекций 18, практических занятий  36, СРС 54</w:t>
      </w:r>
    </w:p>
    <w:p w:rsidR="007D5C5B" w:rsidRPr="001C2870" w:rsidRDefault="001601A3" w:rsidP="007D5C5B">
      <w:pPr>
        <w:spacing w:after="0" w:line="360" w:lineRule="auto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 w:bidi="hi-IN"/>
        </w:rPr>
        <w:t xml:space="preserve">Обеспечивающая кафедра </w:t>
      </w:r>
      <w:r w:rsidR="007D5C5B" w:rsidRPr="001C2870">
        <w:rPr>
          <w:rFonts w:ascii="Times New Roman" w:eastAsia="Times New Roman" w:hAnsi="Times New Roman"/>
          <w:kern w:val="3"/>
          <w:sz w:val="24"/>
          <w:szCs w:val="24"/>
          <w:lang w:eastAsia="ru-RU" w:bidi="hi-IN"/>
        </w:rPr>
        <w:t>психологии</w:t>
      </w:r>
    </w:p>
    <w:p w:rsidR="007D5C5B" w:rsidRPr="001C2870" w:rsidRDefault="007D5C5B" w:rsidP="007D5C5B">
      <w:pPr>
        <w:pStyle w:val="Textbody"/>
      </w:pPr>
      <w:r w:rsidRPr="001C2870">
        <w:t>Таблица 1 – Обеспечение модуля учебными изданиями</w:t>
      </w:r>
    </w:p>
    <w:tbl>
      <w:tblPr>
        <w:tblW w:w="933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55"/>
        <w:gridCol w:w="1845"/>
        <w:gridCol w:w="1132"/>
      </w:tblGrid>
      <w:tr w:rsidR="007D5C5B" w:rsidRPr="001C2870" w:rsidTr="008D7581">
        <w:trPr>
          <w:trHeight w:val="756"/>
          <w:jc w:val="center"/>
        </w:trPr>
        <w:tc>
          <w:tcPr>
            <w:tcW w:w="6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D5C5B" w:rsidRPr="001C2870" w:rsidRDefault="007D5C5B" w:rsidP="008D7581">
            <w:pPr>
              <w:pStyle w:val="Standard"/>
              <w:jc w:val="both"/>
            </w:pPr>
            <w:r w:rsidRPr="001C2870">
              <w:t>Библиографическое описание* издания</w:t>
            </w:r>
          </w:p>
          <w:p w:rsidR="007D5C5B" w:rsidRPr="001C2870" w:rsidRDefault="007D5C5B" w:rsidP="008D7581">
            <w:pPr>
              <w:pStyle w:val="Standard"/>
              <w:jc w:val="both"/>
            </w:pPr>
            <w:r w:rsidRPr="001C2870">
              <w:t>(автор, наименование,  вид,  место и год издания, кол</w:t>
            </w:r>
            <w:proofErr w:type="gramStart"/>
            <w:r w:rsidRPr="001C2870">
              <w:t>.</w:t>
            </w:r>
            <w:proofErr w:type="gramEnd"/>
            <w:r w:rsidRPr="001C2870">
              <w:t xml:space="preserve"> </w:t>
            </w:r>
            <w:proofErr w:type="gramStart"/>
            <w:r w:rsidRPr="001C2870">
              <w:t>с</w:t>
            </w:r>
            <w:proofErr w:type="gramEnd"/>
            <w:r w:rsidRPr="001C2870">
              <w:t>тр.)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D5C5B" w:rsidRPr="001C2870" w:rsidRDefault="007D5C5B" w:rsidP="008D7581">
            <w:pPr>
              <w:pStyle w:val="Standard"/>
              <w:jc w:val="both"/>
            </w:pPr>
            <w:r w:rsidRPr="001C2870">
              <w:t>Кол</w:t>
            </w:r>
            <w:proofErr w:type="gramStart"/>
            <w:r w:rsidRPr="001C2870">
              <w:t>.</w:t>
            </w:r>
            <w:proofErr w:type="gramEnd"/>
            <w:r w:rsidRPr="001C2870">
              <w:t xml:space="preserve"> </w:t>
            </w:r>
            <w:proofErr w:type="gramStart"/>
            <w:r w:rsidRPr="001C2870">
              <w:t>э</w:t>
            </w:r>
            <w:proofErr w:type="gramEnd"/>
            <w:r w:rsidRPr="001C2870">
              <w:t>кз. в библ. НовГУ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D5C5B" w:rsidRPr="001C2870" w:rsidRDefault="007D5C5B" w:rsidP="008D7581">
            <w:pPr>
              <w:pStyle w:val="Standard"/>
              <w:jc w:val="both"/>
            </w:pPr>
            <w:r w:rsidRPr="001C2870">
              <w:t>Наличие в ЭБС</w:t>
            </w:r>
          </w:p>
        </w:tc>
      </w:tr>
      <w:tr w:rsidR="007D5C5B" w:rsidRPr="001C2870" w:rsidTr="008D7581">
        <w:trPr>
          <w:trHeight w:val="535"/>
          <w:jc w:val="center"/>
        </w:trPr>
        <w:tc>
          <w:tcPr>
            <w:tcW w:w="6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D5C5B" w:rsidRPr="001C2870" w:rsidRDefault="007D5C5B" w:rsidP="008D7581">
            <w:pPr>
              <w:pStyle w:val="Standard"/>
              <w:jc w:val="both"/>
              <w:rPr>
                <w:b/>
              </w:rPr>
            </w:pPr>
            <w:r w:rsidRPr="001C2870">
              <w:rPr>
                <w:b/>
              </w:rPr>
              <w:t>Учебники и учебные пособия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D5C5B" w:rsidRPr="001C2870" w:rsidRDefault="007D5C5B" w:rsidP="008D7581">
            <w:pPr>
              <w:pStyle w:val="Standard"/>
              <w:jc w:val="both"/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D5C5B" w:rsidRPr="001C2870" w:rsidRDefault="007D5C5B" w:rsidP="008D7581">
            <w:pPr>
              <w:pStyle w:val="Standard"/>
              <w:jc w:val="both"/>
            </w:pPr>
          </w:p>
        </w:tc>
      </w:tr>
      <w:tr w:rsidR="001601A3" w:rsidRPr="001C2870" w:rsidTr="008D7581">
        <w:trPr>
          <w:trHeight w:val="535"/>
          <w:jc w:val="center"/>
        </w:trPr>
        <w:tc>
          <w:tcPr>
            <w:tcW w:w="6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01A3" w:rsidRPr="001601A3" w:rsidRDefault="001601A3" w:rsidP="001601A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01A3">
              <w:rPr>
                <w:rFonts w:ascii="Times New Roman" w:hAnsi="Times New Roman"/>
                <w:color w:val="000000"/>
                <w:sz w:val="24"/>
                <w:szCs w:val="24"/>
              </w:rPr>
              <w:t>Анцупов</w:t>
            </w:r>
            <w:proofErr w:type="spellEnd"/>
            <w:r w:rsidRPr="00160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А.Я., Шипилов А.И. Конфликтология: Учебник – М.: ЮНИТИ, 1999-2013. -509с.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01A3" w:rsidRPr="001C2870" w:rsidRDefault="001601A3" w:rsidP="008D7581">
            <w:pPr>
              <w:shd w:val="clear" w:color="auto" w:fill="FFFFFF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7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01A3" w:rsidRPr="001C2870" w:rsidRDefault="001601A3" w:rsidP="008D7581">
            <w:pPr>
              <w:pStyle w:val="Standard"/>
              <w:jc w:val="both"/>
            </w:pPr>
          </w:p>
        </w:tc>
      </w:tr>
      <w:tr w:rsidR="001601A3" w:rsidRPr="001C2870" w:rsidTr="008D7581">
        <w:trPr>
          <w:trHeight w:val="535"/>
          <w:jc w:val="center"/>
        </w:trPr>
        <w:tc>
          <w:tcPr>
            <w:tcW w:w="6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01A3" w:rsidRPr="001C2870" w:rsidRDefault="001601A3" w:rsidP="00FA4CC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highlight w:val="yellow"/>
                <w:lang w:eastAsia="ru-RU" w:bidi="hi-IN"/>
              </w:rPr>
            </w:pPr>
            <w:r w:rsidRPr="001C287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hi-IN"/>
              </w:rPr>
              <w:t>Емельянов С.М. Практикум по конфликтологии. – СПб: Питер 2000-2009.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01A3" w:rsidRPr="001C2870" w:rsidRDefault="001601A3" w:rsidP="00FA4CC3">
            <w:pPr>
              <w:widowControl w:val="0"/>
              <w:shd w:val="clear" w:color="auto" w:fill="FFFFFF"/>
              <w:tabs>
                <w:tab w:val="left" w:pos="2268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01A3" w:rsidRPr="001C2870" w:rsidRDefault="001601A3" w:rsidP="008D7581">
            <w:pPr>
              <w:pStyle w:val="Standard"/>
              <w:jc w:val="both"/>
            </w:pPr>
          </w:p>
        </w:tc>
      </w:tr>
      <w:tr w:rsidR="001601A3" w:rsidRPr="001C2870" w:rsidTr="008D7581">
        <w:trPr>
          <w:trHeight w:val="535"/>
          <w:jc w:val="center"/>
        </w:trPr>
        <w:tc>
          <w:tcPr>
            <w:tcW w:w="6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01A3" w:rsidRPr="001601A3" w:rsidRDefault="001601A3" w:rsidP="001601A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1A3">
              <w:rPr>
                <w:rFonts w:ascii="Times New Roman" w:hAnsi="Times New Roman"/>
                <w:color w:val="000000"/>
                <w:sz w:val="24"/>
                <w:szCs w:val="24"/>
              </w:rPr>
              <w:t>Конфликтология</w:t>
            </w:r>
            <w:proofErr w:type="gramStart"/>
            <w:r w:rsidRPr="001601A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  <w:proofErr w:type="gramEnd"/>
            <w:r w:rsidRPr="00160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 ред. В.П. </w:t>
            </w:r>
            <w:proofErr w:type="spellStart"/>
            <w:r w:rsidRPr="001601A3">
              <w:rPr>
                <w:rFonts w:ascii="Times New Roman" w:hAnsi="Times New Roman"/>
                <w:color w:val="000000"/>
                <w:sz w:val="24"/>
                <w:szCs w:val="24"/>
              </w:rPr>
              <w:t>Ратникова</w:t>
            </w:r>
            <w:proofErr w:type="spellEnd"/>
            <w:r w:rsidRPr="001601A3">
              <w:rPr>
                <w:rFonts w:ascii="Times New Roman" w:hAnsi="Times New Roman"/>
                <w:color w:val="000000"/>
                <w:sz w:val="24"/>
                <w:szCs w:val="24"/>
              </w:rPr>
              <w:t>.- М.: ЮНИТИ,2001-2008. – 511 с.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01A3" w:rsidRPr="001C2870" w:rsidRDefault="001601A3" w:rsidP="008D7581">
            <w:pPr>
              <w:shd w:val="clear" w:color="auto" w:fill="FFFFFF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7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01A3" w:rsidRPr="001C2870" w:rsidRDefault="001601A3" w:rsidP="008D7581">
            <w:pPr>
              <w:pStyle w:val="Standard"/>
              <w:jc w:val="both"/>
            </w:pPr>
          </w:p>
        </w:tc>
      </w:tr>
      <w:tr w:rsidR="001601A3" w:rsidRPr="001C2870" w:rsidTr="008D7581">
        <w:trPr>
          <w:trHeight w:val="535"/>
          <w:jc w:val="center"/>
        </w:trPr>
        <w:tc>
          <w:tcPr>
            <w:tcW w:w="6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01A3" w:rsidRPr="001601A3" w:rsidRDefault="001601A3" w:rsidP="001601A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Конфликтология: уч. для вузов. 2-е изд.-М.: ИНФРА-М, 2008. – 300 </w:t>
            </w:r>
            <w:proofErr w:type="gramStart"/>
            <w:r w:rsidRPr="001601A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601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01A3" w:rsidRPr="001C2870" w:rsidRDefault="001601A3" w:rsidP="008D7581">
            <w:pPr>
              <w:shd w:val="clear" w:color="auto" w:fill="FFFFFF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7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01A3" w:rsidRPr="001C2870" w:rsidRDefault="001601A3" w:rsidP="008D7581">
            <w:pPr>
              <w:pStyle w:val="Standard"/>
              <w:jc w:val="both"/>
            </w:pPr>
          </w:p>
        </w:tc>
      </w:tr>
      <w:tr w:rsidR="001601A3" w:rsidRPr="001C2870" w:rsidTr="008D7581">
        <w:trPr>
          <w:trHeight w:val="535"/>
          <w:jc w:val="center"/>
        </w:trPr>
        <w:tc>
          <w:tcPr>
            <w:tcW w:w="6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01A3" w:rsidRPr="001C2870" w:rsidRDefault="001601A3" w:rsidP="001C2870">
            <w:pPr>
              <w:rPr>
                <w:rFonts w:ascii="Times New Roman" w:hAnsi="Times New Roman"/>
                <w:sz w:val="24"/>
                <w:szCs w:val="24"/>
              </w:rPr>
            </w:pPr>
            <w:r w:rsidRPr="001C2870">
              <w:rPr>
                <w:rFonts w:ascii="Times New Roman" w:hAnsi="Times New Roman"/>
                <w:sz w:val="24"/>
                <w:szCs w:val="24"/>
              </w:rPr>
              <w:t xml:space="preserve">Толерантность и культура межнационального общения : </w:t>
            </w:r>
            <w:proofErr w:type="spellStart"/>
            <w:r w:rsidRPr="001C2870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1C287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C2870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spellEnd"/>
            <w:r w:rsidRPr="001C2870">
              <w:rPr>
                <w:rFonts w:ascii="Times New Roman" w:hAnsi="Times New Roman"/>
                <w:sz w:val="24"/>
                <w:szCs w:val="24"/>
              </w:rPr>
              <w:t xml:space="preserve">. пособие для вузов / </w:t>
            </w:r>
            <w:proofErr w:type="spellStart"/>
            <w:r w:rsidRPr="001C2870">
              <w:rPr>
                <w:rFonts w:ascii="Times New Roman" w:hAnsi="Times New Roman"/>
                <w:sz w:val="24"/>
                <w:szCs w:val="24"/>
              </w:rPr>
              <w:t>Ред.:Журавлева</w:t>
            </w:r>
            <w:proofErr w:type="spellEnd"/>
            <w:r w:rsidRPr="001C2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2870">
              <w:rPr>
                <w:rFonts w:ascii="Times New Roman" w:hAnsi="Times New Roman"/>
                <w:sz w:val="24"/>
                <w:szCs w:val="24"/>
              </w:rPr>
              <w:t>Е.А.,Шалин</w:t>
            </w:r>
            <w:proofErr w:type="spellEnd"/>
            <w:r w:rsidRPr="001C2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2870">
              <w:rPr>
                <w:rFonts w:ascii="Times New Roman" w:hAnsi="Times New Roman"/>
                <w:sz w:val="24"/>
                <w:szCs w:val="24"/>
              </w:rPr>
              <w:t>В.В.;М-во</w:t>
            </w:r>
            <w:proofErr w:type="spellEnd"/>
            <w:r w:rsidRPr="001C2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2870">
              <w:rPr>
                <w:rFonts w:ascii="Times New Roman" w:hAnsi="Times New Roman"/>
                <w:sz w:val="24"/>
                <w:szCs w:val="24"/>
              </w:rPr>
              <w:t>регион.развития</w:t>
            </w:r>
            <w:proofErr w:type="spellEnd"/>
            <w:r w:rsidRPr="001C2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2870">
              <w:rPr>
                <w:rFonts w:ascii="Times New Roman" w:hAnsi="Times New Roman"/>
                <w:sz w:val="24"/>
                <w:szCs w:val="24"/>
              </w:rPr>
              <w:t>РФ,Гос.унитар.предприятие</w:t>
            </w:r>
            <w:proofErr w:type="spellEnd"/>
            <w:r w:rsidRPr="001C2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2870">
              <w:rPr>
                <w:rFonts w:ascii="Times New Roman" w:hAnsi="Times New Roman"/>
                <w:sz w:val="24"/>
                <w:szCs w:val="24"/>
              </w:rPr>
              <w:t>Краснодар.края</w:t>
            </w:r>
            <w:proofErr w:type="spellEnd"/>
            <w:r w:rsidRPr="001C2870">
              <w:rPr>
                <w:rFonts w:ascii="Times New Roman" w:hAnsi="Times New Roman"/>
                <w:sz w:val="24"/>
                <w:szCs w:val="24"/>
              </w:rPr>
              <w:t xml:space="preserve"> "Карьера". - Краснодар</w:t>
            </w:r>
            <w:proofErr w:type="gramStart"/>
            <w:r w:rsidRPr="001C287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C2870">
              <w:rPr>
                <w:rFonts w:ascii="Times New Roman" w:hAnsi="Times New Roman"/>
                <w:sz w:val="24"/>
                <w:szCs w:val="24"/>
              </w:rPr>
              <w:t xml:space="preserve"> Просвещение-Юг, 2009. - 305,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01A3" w:rsidRPr="001C2870" w:rsidRDefault="001601A3" w:rsidP="008D7581">
            <w:pPr>
              <w:shd w:val="clear" w:color="auto" w:fill="FFFFFF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7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01A3" w:rsidRPr="001C2870" w:rsidRDefault="001601A3" w:rsidP="008D7581">
            <w:pPr>
              <w:pStyle w:val="Standard"/>
              <w:jc w:val="both"/>
            </w:pPr>
          </w:p>
        </w:tc>
      </w:tr>
      <w:tr w:rsidR="001601A3" w:rsidRPr="001C2870" w:rsidTr="008D7581">
        <w:trPr>
          <w:cantSplit/>
          <w:trHeight w:val="562"/>
          <w:jc w:val="center"/>
        </w:trPr>
        <w:tc>
          <w:tcPr>
            <w:tcW w:w="6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01A3" w:rsidRPr="001C2870" w:rsidRDefault="001601A3" w:rsidP="008D7581">
            <w:pPr>
              <w:pStyle w:val="Standard"/>
              <w:tabs>
                <w:tab w:val="left" w:pos="796"/>
                <w:tab w:val="left" w:pos="955"/>
              </w:tabs>
              <w:ind w:left="128"/>
              <w:jc w:val="both"/>
              <w:rPr>
                <w:b/>
              </w:rPr>
            </w:pPr>
            <w:r w:rsidRPr="001C2870">
              <w:rPr>
                <w:b/>
              </w:rPr>
              <w:t>Учебно-методические издания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01A3" w:rsidRPr="001C2870" w:rsidRDefault="001601A3" w:rsidP="008D7581">
            <w:pPr>
              <w:pStyle w:val="Standard"/>
              <w:jc w:val="both"/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01A3" w:rsidRPr="001C2870" w:rsidRDefault="001601A3" w:rsidP="008D7581">
            <w:pPr>
              <w:pStyle w:val="Standard"/>
              <w:jc w:val="both"/>
            </w:pPr>
          </w:p>
        </w:tc>
      </w:tr>
      <w:tr w:rsidR="001601A3" w:rsidRPr="001C2870" w:rsidTr="008D7581">
        <w:trPr>
          <w:cantSplit/>
          <w:trHeight w:val="562"/>
          <w:jc w:val="center"/>
        </w:trPr>
        <w:tc>
          <w:tcPr>
            <w:tcW w:w="6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01A3" w:rsidRPr="001C2870" w:rsidRDefault="001601A3" w:rsidP="007D5C5B">
            <w:pPr>
              <w:pStyle w:val="Standard"/>
              <w:numPr>
                <w:ilvl w:val="0"/>
                <w:numId w:val="3"/>
              </w:numPr>
              <w:tabs>
                <w:tab w:val="left" w:pos="39"/>
                <w:tab w:val="left" w:pos="451"/>
              </w:tabs>
              <w:ind w:left="13" w:hanging="360"/>
              <w:jc w:val="both"/>
            </w:pPr>
            <w:r w:rsidRPr="001C2870">
              <w:rPr>
                <w:color w:val="000000"/>
              </w:rPr>
              <w:t xml:space="preserve">1. Конфликтология / </w:t>
            </w:r>
            <w:r w:rsidRPr="001C2870">
              <w:t>Учебный модуль</w:t>
            </w:r>
            <w:r w:rsidRPr="001C2870">
              <w:rPr>
                <w:color w:val="000000"/>
              </w:rPr>
              <w:t>. Раб. Программа. Авт.-сост. Т.Б. Беляева. – Великий Новгород: НовГУ, 201</w:t>
            </w:r>
            <w:r w:rsidR="00FF5E5F">
              <w:rPr>
                <w:color w:val="000000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01A3" w:rsidRPr="001C2870" w:rsidRDefault="001601A3" w:rsidP="008D7581">
            <w:pPr>
              <w:pStyle w:val="Standard"/>
              <w:jc w:val="both"/>
            </w:pPr>
            <w:r w:rsidRPr="001C2870">
              <w:t>http://www.novsu.ru/file/1227875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01A3" w:rsidRPr="001C2870" w:rsidRDefault="001601A3" w:rsidP="008D7581">
            <w:pPr>
              <w:pStyle w:val="Standard"/>
              <w:jc w:val="both"/>
            </w:pPr>
          </w:p>
        </w:tc>
      </w:tr>
    </w:tbl>
    <w:p w:rsidR="007D5C5B" w:rsidRPr="001C2870" w:rsidRDefault="007D5C5B" w:rsidP="007D5C5B">
      <w:pPr>
        <w:pStyle w:val="Standard"/>
        <w:jc w:val="both"/>
      </w:pPr>
    </w:p>
    <w:p w:rsidR="007D5C5B" w:rsidRPr="001C2870" w:rsidRDefault="007D5C5B" w:rsidP="007D5C5B">
      <w:pPr>
        <w:pStyle w:val="Standard"/>
        <w:jc w:val="both"/>
      </w:pPr>
    </w:p>
    <w:p w:rsidR="007D5C5B" w:rsidRPr="001C2870" w:rsidRDefault="007D5C5B" w:rsidP="007D5C5B">
      <w:pPr>
        <w:pStyle w:val="Standard"/>
        <w:jc w:val="both"/>
      </w:pPr>
    </w:p>
    <w:p w:rsidR="007D5C5B" w:rsidRPr="001C2870" w:rsidRDefault="007D5C5B" w:rsidP="007D5C5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C2870">
        <w:rPr>
          <w:rFonts w:ascii="Times New Roman" w:hAnsi="Times New Roman"/>
          <w:sz w:val="24"/>
          <w:szCs w:val="24"/>
        </w:rPr>
        <w:t>Таблица 2 – Информационное обеспечение модуля</w:t>
      </w:r>
    </w:p>
    <w:tbl>
      <w:tblPr>
        <w:tblW w:w="9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96"/>
        <w:gridCol w:w="1398"/>
        <w:gridCol w:w="1399"/>
      </w:tblGrid>
      <w:tr w:rsidR="007D5C5B" w:rsidRPr="001C2870" w:rsidTr="008D7581">
        <w:trPr>
          <w:jc w:val="center"/>
        </w:trPr>
        <w:tc>
          <w:tcPr>
            <w:tcW w:w="6896" w:type="dxa"/>
            <w:vAlign w:val="center"/>
          </w:tcPr>
          <w:p w:rsidR="007D5C5B" w:rsidRPr="001C2870" w:rsidRDefault="007D5C5B" w:rsidP="008D7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0">
              <w:rPr>
                <w:rFonts w:ascii="Times New Roman" w:hAnsi="Times New Roman"/>
                <w:sz w:val="24"/>
                <w:szCs w:val="24"/>
              </w:rPr>
              <w:t xml:space="preserve">Название программного продукта, </w:t>
            </w:r>
            <w:proofErr w:type="spellStart"/>
            <w:r w:rsidRPr="001C2870">
              <w:rPr>
                <w:rFonts w:ascii="Times New Roman" w:hAnsi="Times New Roman"/>
                <w:sz w:val="24"/>
                <w:szCs w:val="24"/>
              </w:rPr>
              <w:t>интернет-ресурса</w:t>
            </w:r>
            <w:proofErr w:type="spellEnd"/>
          </w:p>
        </w:tc>
        <w:tc>
          <w:tcPr>
            <w:tcW w:w="1398" w:type="dxa"/>
            <w:vAlign w:val="center"/>
          </w:tcPr>
          <w:p w:rsidR="007D5C5B" w:rsidRPr="001C2870" w:rsidRDefault="007D5C5B" w:rsidP="008D7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0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399" w:type="dxa"/>
            <w:vAlign w:val="center"/>
          </w:tcPr>
          <w:p w:rsidR="007D5C5B" w:rsidRPr="001C2870" w:rsidRDefault="007D5C5B" w:rsidP="008D7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D4778" w:rsidRPr="001C2870" w:rsidTr="00D27076">
        <w:trPr>
          <w:jc w:val="center"/>
        </w:trPr>
        <w:tc>
          <w:tcPr>
            <w:tcW w:w="6896" w:type="dxa"/>
            <w:vAlign w:val="center"/>
          </w:tcPr>
          <w:p w:rsidR="00AD4778" w:rsidRPr="001C2870" w:rsidRDefault="00AD4778" w:rsidP="008D758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70">
              <w:rPr>
                <w:rFonts w:ascii="Times New Roman" w:hAnsi="Times New Roman" w:cs="Times New Roman"/>
                <w:b/>
                <w:sz w:val="24"/>
                <w:szCs w:val="24"/>
              </w:rPr>
              <w:t>ЭБС «АЙБУКС»</w:t>
            </w:r>
            <w:r w:rsidRPr="001C2870">
              <w:rPr>
                <w:rFonts w:ascii="Times New Roman" w:hAnsi="Times New Roman" w:cs="Times New Roman"/>
                <w:sz w:val="24"/>
                <w:szCs w:val="24"/>
              </w:rPr>
              <w:t>; контракт № 23-10/16К/05/Е</w:t>
            </w:r>
            <w:proofErr w:type="gramStart"/>
            <w:r w:rsidRPr="001C2870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1C2870">
              <w:rPr>
                <w:rFonts w:ascii="Times New Roman" w:hAnsi="Times New Roman" w:cs="Times New Roman"/>
                <w:sz w:val="24"/>
                <w:szCs w:val="24"/>
              </w:rPr>
              <w:t>У)17 от 10.03.2017 г. с ООО «</w:t>
            </w:r>
            <w:proofErr w:type="spellStart"/>
            <w:r w:rsidRPr="001C2870">
              <w:rPr>
                <w:rFonts w:ascii="Times New Roman" w:hAnsi="Times New Roman" w:cs="Times New Roman"/>
                <w:sz w:val="24"/>
                <w:szCs w:val="24"/>
              </w:rPr>
              <w:t>АйБукс</w:t>
            </w:r>
            <w:proofErr w:type="spellEnd"/>
            <w:r w:rsidRPr="001C2870">
              <w:rPr>
                <w:rFonts w:ascii="Times New Roman" w:hAnsi="Times New Roman" w:cs="Times New Roman"/>
                <w:sz w:val="24"/>
                <w:szCs w:val="24"/>
              </w:rPr>
              <w:t>»; срок действия 2 года.</w:t>
            </w:r>
          </w:p>
          <w:p w:rsidR="00AD4778" w:rsidRPr="001C2870" w:rsidRDefault="00AD4778" w:rsidP="008D7581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D4778" w:rsidRPr="0086427A" w:rsidRDefault="00A836C2" w:rsidP="008D7581">
            <w:pPr>
              <w:jc w:val="both"/>
            </w:pPr>
            <w:hyperlink r:id="rId5" w:history="1">
              <w:r w:rsidR="00AD4778" w:rsidRPr="00485047">
                <w:rPr>
                  <w:rStyle w:val="a6"/>
                </w:rPr>
                <w:t>http://ibooks</w:t>
              </w:r>
            </w:hyperlink>
            <w:r w:rsidR="00AD4778" w:rsidRPr="00632B36">
              <w:t>.ru/</w:t>
            </w:r>
          </w:p>
        </w:tc>
        <w:tc>
          <w:tcPr>
            <w:tcW w:w="1399" w:type="dxa"/>
            <w:vAlign w:val="center"/>
          </w:tcPr>
          <w:p w:rsidR="00AD4778" w:rsidRPr="001C2870" w:rsidRDefault="00AD4778" w:rsidP="008D7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78" w:rsidRPr="001C2870" w:rsidTr="00D27076">
        <w:trPr>
          <w:jc w:val="center"/>
        </w:trPr>
        <w:tc>
          <w:tcPr>
            <w:tcW w:w="6896" w:type="dxa"/>
            <w:vAlign w:val="center"/>
          </w:tcPr>
          <w:p w:rsidR="00AD4778" w:rsidRPr="001C2870" w:rsidRDefault="00AD4778" w:rsidP="008D7581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«Электронный читальный </w:t>
            </w:r>
            <w:proofErr w:type="spellStart"/>
            <w:r w:rsidRPr="001C2870">
              <w:rPr>
                <w:rFonts w:ascii="Times New Roman" w:hAnsi="Times New Roman" w:cs="Times New Roman"/>
                <w:b/>
                <w:sz w:val="24"/>
                <w:szCs w:val="24"/>
              </w:rPr>
              <w:t>зал-БиблиоТех</w:t>
            </w:r>
            <w:proofErr w:type="spellEnd"/>
            <w:r w:rsidRPr="001C28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C2870">
              <w:rPr>
                <w:rFonts w:ascii="Times New Roman" w:hAnsi="Times New Roman" w:cs="Times New Roman"/>
                <w:sz w:val="24"/>
                <w:szCs w:val="24"/>
              </w:rPr>
              <w:t xml:space="preserve">; договор № 67-46/11 от 17.12.2014 г., акт сдачи приемки от 23.12.2014 г. на предоставление доступа к электронным ресурсам; срок </w:t>
            </w:r>
            <w:r w:rsidRPr="001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- бессрочный</w:t>
            </w:r>
          </w:p>
          <w:p w:rsidR="00AD4778" w:rsidRPr="001C2870" w:rsidRDefault="00AD4778" w:rsidP="008D7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D4778" w:rsidRDefault="00A836C2" w:rsidP="008D7581">
            <w:pPr>
              <w:jc w:val="both"/>
            </w:pPr>
            <w:hyperlink r:id="rId6" w:history="1">
              <w:r w:rsidR="00AD4778" w:rsidRPr="00485047">
                <w:rPr>
                  <w:rStyle w:val="a6"/>
                </w:rPr>
                <w:t>http://www</w:t>
              </w:r>
            </w:hyperlink>
            <w:r w:rsidR="00AD4778" w:rsidRPr="00632B36">
              <w:t>.novsu.ru/dept/1114/bibl</w:t>
            </w:r>
            <w:r w:rsidR="00AD4778" w:rsidRPr="00632B36">
              <w:lastRenderedPageBreak/>
              <w:t>iotech/</w:t>
            </w:r>
          </w:p>
        </w:tc>
        <w:tc>
          <w:tcPr>
            <w:tcW w:w="1399" w:type="dxa"/>
            <w:vAlign w:val="center"/>
          </w:tcPr>
          <w:p w:rsidR="00AD4778" w:rsidRPr="001C2870" w:rsidRDefault="00AD4778" w:rsidP="008D7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78" w:rsidRPr="001C2870" w:rsidTr="008D7581">
        <w:trPr>
          <w:jc w:val="center"/>
        </w:trPr>
        <w:tc>
          <w:tcPr>
            <w:tcW w:w="6896" w:type="dxa"/>
            <w:vAlign w:val="center"/>
          </w:tcPr>
          <w:p w:rsidR="00AD4778" w:rsidRPr="001C2870" w:rsidRDefault="00AD4778" w:rsidP="008D7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AD4778" w:rsidRPr="001C2870" w:rsidRDefault="00AD4778" w:rsidP="008D7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AD4778" w:rsidRPr="001C2870" w:rsidRDefault="00AD4778" w:rsidP="008D7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C5B" w:rsidRPr="001C2870" w:rsidRDefault="007D5C5B" w:rsidP="007D5C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7D5C5B" w:rsidRPr="001C2870" w:rsidRDefault="007D5C5B" w:rsidP="007D5C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C2870">
        <w:rPr>
          <w:rFonts w:ascii="Times New Roman" w:hAnsi="Times New Roman"/>
          <w:sz w:val="24"/>
          <w:szCs w:val="24"/>
        </w:rPr>
        <w:t>Таблица 3 – Дополнительная литература</w:t>
      </w: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3"/>
        <w:gridCol w:w="1357"/>
        <w:gridCol w:w="1357"/>
      </w:tblGrid>
      <w:tr w:rsidR="007D5C5B" w:rsidRPr="001C2870" w:rsidTr="008D7581">
        <w:trPr>
          <w:trHeight w:val="756"/>
          <w:jc w:val="center"/>
        </w:trPr>
        <w:tc>
          <w:tcPr>
            <w:tcW w:w="6823" w:type="dxa"/>
            <w:shd w:val="clear" w:color="auto" w:fill="auto"/>
            <w:vAlign w:val="center"/>
          </w:tcPr>
          <w:p w:rsidR="007D5C5B" w:rsidRPr="001C2870" w:rsidRDefault="007D5C5B" w:rsidP="008D7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0">
              <w:rPr>
                <w:rFonts w:ascii="Times New Roman" w:hAnsi="Times New Roman"/>
                <w:sz w:val="24"/>
                <w:szCs w:val="24"/>
              </w:rPr>
              <w:t>Библиографическое описание* издания</w:t>
            </w:r>
          </w:p>
          <w:p w:rsidR="007D5C5B" w:rsidRPr="001C2870" w:rsidRDefault="007D5C5B" w:rsidP="008D7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0">
              <w:rPr>
                <w:rFonts w:ascii="Times New Roman" w:hAnsi="Times New Roman"/>
                <w:sz w:val="24"/>
                <w:szCs w:val="24"/>
              </w:rPr>
              <w:t>(автор, наименование,  вид,  место и год издания, кол</w:t>
            </w:r>
            <w:proofErr w:type="gramStart"/>
            <w:r w:rsidRPr="001C28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2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287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C2870">
              <w:rPr>
                <w:rFonts w:ascii="Times New Roman" w:hAnsi="Times New Roman"/>
                <w:sz w:val="24"/>
                <w:szCs w:val="24"/>
              </w:rPr>
              <w:t>тр.)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5C5B" w:rsidRPr="001C2870" w:rsidRDefault="007D5C5B" w:rsidP="008D7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0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1C28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2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2870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1C2870">
              <w:rPr>
                <w:rFonts w:ascii="Times New Roman" w:hAnsi="Times New Roman"/>
                <w:sz w:val="24"/>
                <w:szCs w:val="24"/>
              </w:rPr>
              <w:t>кз. в библ. НовГУ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5C5B" w:rsidRPr="001C2870" w:rsidRDefault="007D5C5B" w:rsidP="008D7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0">
              <w:rPr>
                <w:rFonts w:ascii="Times New Roman" w:hAnsi="Times New Roman"/>
                <w:sz w:val="24"/>
                <w:szCs w:val="24"/>
              </w:rPr>
              <w:t>Наличие в ЭБС</w:t>
            </w:r>
          </w:p>
        </w:tc>
      </w:tr>
      <w:tr w:rsidR="001601A3" w:rsidRPr="001C2870" w:rsidTr="008D7581">
        <w:trPr>
          <w:cantSplit/>
          <w:trHeight w:val="562"/>
          <w:jc w:val="center"/>
        </w:trPr>
        <w:tc>
          <w:tcPr>
            <w:tcW w:w="6823" w:type="dxa"/>
            <w:vAlign w:val="center"/>
          </w:tcPr>
          <w:p w:rsidR="001601A3" w:rsidRPr="001C2870" w:rsidRDefault="001601A3" w:rsidP="008D7581">
            <w:pPr>
              <w:rPr>
                <w:rFonts w:ascii="Times New Roman" w:hAnsi="Times New Roman"/>
                <w:sz w:val="24"/>
                <w:szCs w:val="24"/>
              </w:rPr>
            </w:pPr>
            <w:r w:rsidRPr="001C2870">
              <w:rPr>
                <w:rFonts w:ascii="Times New Roman" w:hAnsi="Times New Roman"/>
                <w:sz w:val="24"/>
                <w:szCs w:val="24"/>
              </w:rPr>
              <w:t xml:space="preserve"> Бондырева С.К. Толерантность (введение в проблему) : </w:t>
            </w:r>
            <w:proofErr w:type="spellStart"/>
            <w:r w:rsidRPr="001C2870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1C287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C2870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spellEnd"/>
            <w:r w:rsidRPr="001C2870">
              <w:rPr>
                <w:rFonts w:ascii="Times New Roman" w:hAnsi="Times New Roman"/>
                <w:sz w:val="24"/>
                <w:szCs w:val="24"/>
              </w:rPr>
              <w:t xml:space="preserve">. пособие / </w:t>
            </w:r>
            <w:proofErr w:type="spellStart"/>
            <w:r w:rsidRPr="001C2870">
              <w:rPr>
                <w:rFonts w:ascii="Times New Roman" w:hAnsi="Times New Roman"/>
                <w:sz w:val="24"/>
                <w:szCs w:val="24"/>
              </w:rPr>
              <w:t>Рос.акад.образования,Моск.психол.-соц.ин-т</w:t>
            </w:r>
            <w:proofErr w:type="spellEnd"/>
            <w:r w:rsidRPr="001C2870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r w:rsidRPr="001C2870">
              <w:rPr>
                <w:rFonts w:ascii="Times New Roman" w:hAnsi="Times New Roman"/>
                <w:sz w:val="24"/>
                <w:szCs w:val="24"/>
              </w:rPr>
              <w:t>М.;Воронеж</w:t>
            </w:r>
            <w:proofErr w:type="spellEnd"/>
            <w:proofErr w:type="gramStart"/>
            <w:r w:rsidRPr="001C287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C2870">
              <w:rPr>
                <w:rFonts w:ascii="Times New Roman" w:hAnsi="Times New Roman"/>
                <w:sz w:val="24"/>
                <w:szCs w:val="24"/>
              </w:rPr>
              <w:t xml:space="preserve"> Московский психолого-социальный </w:t>
            </w:r>
            <w:proofErr w:type="spellStart"/>
            <w:r w:rsidRPr="001C2870">
              <w:rPr>
                <w:rFonts w:ascii="Times New Roman" w:hAnsi="Times New Roman"/>
                <w:sz w:val="24"/>
                <w:szCs w:val="24"/>
              </w:rPr>
              <w:t>ин-т</w:t>
            </w:r>
            <w:proofErr w:type="gramStart"/>
            <w:r w:rsidRPr="001C2870">
              <w:rPr>
                <w:rFonts w:ascii="Times New Roman" w:hAnsi="Times New Roman"/>
                <w:sz w:val="24"/>
                <w:szCs w:val="24"/>
              </w:rPr>
              <w:t>:М</w:t>
            </w:r>
            <w:proofErr w:type="gramEnd"/>
            <w:r w:rsidRPr="001C2870">
              <w:rPr>
                <w:rFonts w:ascii="Times New Roman" w:hAnsi="Times New Roman"/>
                <w:sz w:val="24"/>
                <w:szCs w:val="24"/>
              </w:rPr>
              <w:t>ОДЭК</w:t>
            </w:r>
            <w:proofErr w:type="spellEnd"/>
            <w:r w:rsidRPr="001C2870">
              <w:rPr>
                <w:rFonts w:ascii="Times New Roman" w:hAnsi="Times New Roman"/>
                <w:sz w:val="24"/>
                <w:szCs w:val="24"/>
              </w:rPr>
              <w:t>, 2003. - 238,</w:t>
            </w:r>
          </w:p>
        </w:tc>
        <w:tc>
          <w:tcPr>
            <w:tcW w:w="1357" w:type="dxa"/>
            <w:vAlign w:val="center"/>
          </w:tcPr>
          <w:p w:rsidR="001601A3" w:rsidRPr="001C2870" w:rsidRDefault="001601A3" w:rsidP="00DD7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1601A3" w:rsidRPr="001C2870" w:rsidRDefault="001601A3" w:rsidP="008D7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1A3" w:rsidRPr="001C2870" w:rsidTr="008D7581">
        <w:trPr>
          <w:cantSplit/>
          <w:trHeight w:val="562"/>
          <w:jc w:val="center"/>
        </w:trPr>
        <w:tc>
          <w:tcPr>
            <w:tcW w:w="6823" w:type="dxa"/>
            <w:vAlign w:val="center"/>
          </w:tcPr>
          <w:p w:rsidR="001601A3" w:rsidRPr="001C2870" w:rsidRDefault="001601A3" w:rsidP="001C287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C2870">
              <w:rPr>
                <w:rFonts w:ascii="Times New Roman" w:hAnsi="Times New Roman"/>
                <w:sz w:val="24"/>
                <w:szCs w:val="24"/>
              </w:rPr>
              <w:t xml:space="preserve">Толерантность в обществе различий : коллектив. </w:t>
            </w:r>
            <w:proofErr w:type="spellStart"/>
            <w:proofErr w:type="gramStart"/>
            <w:r w:rsidRPr="001C287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C2870">
              <w:rPr>
                <w:rFonts w:ascii="Times New Roman" w:hAnsi="Times New Roman"/>
                <w:sz w:val="24"/>
                <w:szCs w:val="24"/>
              </w:rPr>
              <w:t>оногр</w:t>
            </w:r>
            <w:proofErr w:type="spellEnd"/>
            <w:r w:rsidRPr="001C2870">
              <w:rPr>
                <w:rFonts w:ascii="Times New Roman" w:hAnsi="Times New Roman"/>
                <w:sz w:val="24"/>
                <w:szCs w:val="24"/>
              </w:rPr>
              <w:t xml:space="preserve">. / под ред.: В. Е. </w:t>
            </w:r>
            <w:proofErr w:type="spellStart"/>
            <w:r w:rsidRPr="001C2870">
              <w:rPr>
                <w:rFonts w:ascii="Times New Roman" w:hAnsi="Times New Roman"/>
                <w:sz w:val="24"/>
                <w:szCs w:val="24"/>
              </w:rPr>
              <w:t>Кемерова</w:t>
            </w:r>
            <w:proofErr w:type="spellEnd"/>
            <w:r w:rsidRPr="001C2870">
              <w:rPr>
                <w:rFonts w:ascii="Times New Roman" w:hAnsi="Times New Roman"/>
                <w:sz w:val="24"/>
                <w:szCs w:val="24"/>
              </w:rPr>
              <w:t xml:space="preserve"> [и др.] ; МИОН (Екатеринбург) [и др.]. - Екатеринбург</w:t>
            </w:r>
            <w:proofErr w:type="gramStart"/>
            <w:r w:rsidRPr="001C287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C2870">
              <w:rPr>
                <w:rFonts w:ascii="Times New Roman" w:hAnsi="Times New Roman"/>
                <w:sz w:val="24"/>
                <w:szCs w:val="24"/>
              </w:rPr>
              <w:t xml:space="preserve"> Полиграфист, 2005. - 232 </w:t>
            </w:r>
            <w:proofErr w:type="gramStart"/>
            <w:r w:rsidRPr="001C287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C2870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1357" w:type="dxa"/>
            <w:vAlign w:val="center"/>
          </w:tcPr>
          <w:p w:rsidR="001601A3" w:rsidRPr="001C2870" w:rsidRDefault="001601A3" w:rsidP="001C2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1601A3" w:rsidRPr="001C2870" w:rsidRDefault="001601A3" w:rsidP="008D7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1A3" w:rsidRPr="001C2870" w:rsidTr="008D7581">
        <w:trPr>
          <w:cantSplit/>
          <w:trHeight w:val="562"/>
          <w:jc w:val="center"/>
        </w:trPr>
        <w:tc>
          <w:tcPr>
            <w:tcW w:w="6823" w:type="dxa"/>
            <w:vAlign w:val="center"/>
          </w:tcPr>
          <w:p w:rsidR="001601A3" w:rsidRPr="001C2870" w:rsidRDefault="001601A3" w:rsidP="008D7581">
            <w:pPr>
              <w:rPr>
                <w:rFonts w:ascii="Times New Roman" w:hAnsi="Times New Roman"/>
                <w:sz w:val="24"/>
                <w:szCs w:val="24"/>
              </w:rPr>
            </w:pPr>
            <w:r w:rsidRPr="001C287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1C2870">
              <w:rPr>
                <w:rFonts w:ascii="Times New Roman" w:hAnsi="Times New Roman"/>
                <w:sz w:val="24"/>
                <w:szCs w:val="24"/>
              </w:rPr>
              <w:t>Хесль</w:t>
            </w:r>
            <w:proofErr w:type="spellEnd"/>
            <w:r w:rsidRPr="001C2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2870">
              <w:rPr>
                <w:rFonts w:ascii="Times New Roman" w:hAnsi="Times New Roman"/>
                <w:sz w:val="24"/>
                <w:szCs w:val="24"/>
              </w:rPr>
              <w:t>Герхарт</w:t>
            </w:r>
            <w:proofErr w:type="spellEnd"/>
            <w:r w:rsidRPr="001C2870">
              <w:rPr>
                <w:rFonts w:ascii="Times New Roman" w:hAnsi="Times New Roman"/>
                <w:sz w:val="24"/>
                <w:szCs w:val="24"/>
              </w:rPr>
              <w:t xml:space="preserve">. Посредничество в разрешении конфликтов = </w:t>
            </w:r>
            <w:proofErr w:type="spellStart"/>
            <w:r w:rsidRPr="001C2870">
              <w:rPr>
                <w:rFonts w:ascii="Times New Roman" w:hAnsi="Times New Roman"/>
                <w:sz w:val="24"/>
                <w:szCs w:val="24"/>
              </w:rPr>
              <w:t>Mediation</w:t>
            </w:r>
            <w:proofErr w:type="spellEnd"/>
            <w:r w:rsidRPr="001C2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2870">
              <w:rPr>
                <w:rFonts w:ascii="Times New Roman" w:hAnsi="Times New Roman"/>
                <w:sz w:val="24"/>
                <w:szCs w:val="24"/>
              </w:rPr>
              <w:t>die</w:t>
            </w:r>
            <w:proofErr w:type="spellEnd"/>
            <w:r w:rsidRPr="001C2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2870">
              <w:rPr>
                <w:rFonts w:ascii="Times New Roman" w:hAnsi="Times New Roman"/>
                <w:sz w:val="24"/>
                <w:szCs w:val="24"/>
              </w:rPr>
              <w:t>erfolgreiche</w:t>
            </w:r>
            <w:proofErr w:type="spellEnd"/>
            <w:r w:rsidRPr="001C2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2870">
              <w:rPr>
                <w:rFonts w:ascii="Times New Roman" w:hAnsi="Times New Roman"/>
                <w:sz w:val="24"/>
                <w:szCs w:val="24"/>
              </w:rPr>
              <w:t>konfliktlosung</w:t>
            </w:r>
            <w:proofErr w:type="spellEnd"/>
            <w:proofErr w:type="gramStart"/>
            <w:r w:rsidRPr="001C287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C2870">
              <w:rPr>
                <w:rFonts w:ascii="Times New Roman" w:hAnsi="Times New Roman"/>
                <w:sz w:val="24"/>
                <w:szCs w:val="24"/>
              </w:rPr>
              <w:t xml:space="preserve"> Теория и технология / Пер</w:t>
            </w:r>
            <w:proofErr w:type="gramStart"/>
            <w:r w:rsidRPr="001C287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C2870">
              <w:rPr>
                <w:rFonts w:ascii="Times New Roman" w:hAnsi="Times New Roman"/>
                <w:sz w:val="24"/>
                <w:szCs w:val="24"/>
              </w:rPr>
              <w:t xml:space="preserve"> нем.Е.Яковлевой. - СПб</w:t>
            </w:r>
            <w:proofErr w:type="gramStart"/>
            <w:r w:rsidRPr="001C2870">
              <w:rPr>
                <w:rFonts w:ascii="Times New Roman" w:hAnsi="Times New Roman"/>
                <w:sz w:val="24"/>
                <w:szCs w:val="24"/>
              </w:rPr>
              <w:t xml:space="preserve">. : </w:t>
            </w:r>
            <w:proofErr w:type="gramEnd"/>
            <w:r w:rsidRPr="001C2870">
              <w:rPr>
                <w:rFonts w:ascii="Times New Roman" w:hAnsi="Times New Roman"/>
                <w:sz w:val="24"/>
                <w:szCs w:val="24"/>
              </w:rPr>
              <w:t>Речь, 2004. – 140 с. - (Психологический практикум).</w:t>
            </w:r>
          </w:p>
        </w:tc>
        <w:tc>
          <w:tcPr>
            <w:tcW w:w="1357" w:type="dxa"/>
            <w:vAlign w:val="center"/>
          </w:tcPr>
          <w:p w:rsidR="001601A3" w:rsidRPr="001C2870" w:rsidRDefault="001601A3" w:rsidP="008D7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1601A3" w:rsidRPr="001C2870" w:rsidRDefault="001601A3" w:rsidP="008D7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C5B" w:rsidRPr="001C2870" w:rsidRDefault="007D5C5B" w:rsidP="007D5C5B">
      <w:pPr>
        <w:pStyle w:val="Standard"/>
        <w:jc w:val="both"/>
      </w:pPr>
    </w:p>
    <w:p w:rsidR="007D5C5B" w:rsidRDefault="007D5C5B" w:rsidP="007D5C5B">
      <w:pPr>
        <w:pStyle w:val="Standard"/>
        <w:jc w:val="both"/>
      </w:pPr>
    </w:p>
    <w:p w:rsidR="007D5C5B" w:rsidRDefault="007D5C5B" w:rsidP="007D5C5B">
      <w:pPr>
        <w:pStyle w:val="Standard"/>
        <w:jc w:val="both"/>
      </w:pPr>
    </w:p>
    <w:p w:rsidR="007D5C5B" w:rsidRPr="000070AC" w:rsidRDefault="007D5C5B" w:rsidP="007D5C5B">
      <w:pPr>
        <w:pStyle w:val="Standard"/>
        <w:jc w:val="both"/>
      </w:pPr>
      <w:r w:rsidRPr="000070AC">
        <w:t>Действительно для учебного года  2016/17</w:t>
      </w:r>
    </w:p>
    <w:p w:rsidR="007D5C5B" w:rsidRPr="000070AC" w:rsidRDefault="007D5C5B" w:rsidP="007D5C5B">
      <w:pPr>
        <w:pStyle w:val="Standard"/>
        <w:jc w:val="both"/>
      </w:pPr>
    </w:p>
    <w:p w:rsidR="007D5C5B" w:rsidRDefault="007D5C5B" w:rsidP="007D5C5B">
      <w:pPr>
        <w:pStyle w:val="Standard"/>
        <w:jc w:val="both"/>
      </w:pPr>
      <w:r w:rsidRPr="000070AC">
        <w:t>Зав. кафедрой психологии_____________  / М.Б.Калашникова</w:t>
      </w:r>
    </w:p>
    <w:p w:rsidR="001601A3" w:rsidRPr="000070AC" w:rsidRDefault="001601A3" w:rsidP="007D5C5B">
      <w:pPr>
        <w:pStyle w:val="Standard"/>
        <w:jc w:val="both"/>
      </w:pPr>
    </w:p>
    <w:p w:rsidR="007D5C5B" w:rsidRPr="000070AC" w:rsidRDefault="007D5C5B" w:rsidP="007D5C5B">
      <w:pPr>
        <w:pStyle w:val="Standard"/>
        <w:jc w:val="both"/>
      </w:pPr>
      <w:r w:rsidRPr="000070AC">
        <w:t>__</w:t>
      </w:r>
      <w:r w:rsidR="00FF5E5F">
        <w:t xml:space="preserve">_____  ___________________  20   </w:t>
      </w:r>
      <w:r w:rsidRPr="000070AC">
        <w:t xml:space="preserve">г.  </w:t>
      </w:r>
    </w:p>
    <w:p w:rsidR="007D5C5B" w:rsidRPr="000070AC" w:rsidRDefault="007D5C5B" w:rsidP="007D5C5B">
      <w:pPr>
        <w:pStyle w:val="Standard"/>
        <w:jc w:val="both"/>
      </w:pPr>
    </w:p>
    <w:p w:rsidR="007D5C5B" w:rsidRPr="000070AC" w:rsidRDefault="007D5C5B" w:rsidP="007D5C5B">
      <w:pPr>
        <w:pStyle w:val="a3"/>
        <w:widowControl w:val="0"/>
        <w:tabs>
          <w:tab w:val="left" w:pos="993"/>
        </w:tabs>
        <w:jc w:val="center"/>
        <w:rPr>
          <w:b/>
          <w:sz w:val="24"/>
          <w:szCs w:val="24"/>
        </w:rPr>
      </w:pPr>
    </w:p>
    <w:p w:rsidR="007D5C5B" w:rsidRPr="000070AC" w:rsidRDefault="007D5C5B" w:rsidP="007D5C5B">
      <w:pPr>
        <w:pStyle w:val="Standard"/>
        <w:jc w:val="both"/>
      </w:pPr>
      <w:r w:rsidRPr="000070AC">
        <w:t>СОГЛАСОВАНО</w:t>
      </w:r>
    </w:p>
    <w:p w:rsidR="007D5C5B" w:rsidRPr="000070AC" w:rsidRDefault="007D5C5B" w:rsidP="007D5C5B">
      <w:pPr>
        <w:pStyle w:val="western"/>
        <w:tabs>
          <w:tab w:val="left" w:pos="5900"/>
        </w:tabs>
        <w:rPr>
          <w:b/>
        </w:rPr>
      </w:pPr>
      <w:r w:rsidRPr="000070AC">
        <w:t>НБ НовГУ: ________________________________________________</w:t>
      </w:r>
      <w:r w:rsidRPr="000070AC">
        <w:tab/>
      </w:r>
      <w:r w:rsidRPr="000070AC">
        <w:tab/>
        <w:t xml:space="preserve"> </w:t>
      </w:r>
      <w:r w:rsidRPr="000070AC">
        <w:rPr>
          <w:b/>
        </w:rPr>
        <w:br w:type="page"/>
      </w:r>
    </w:p>
    <w:p w:rsidR="00877EDF" w:rsidRDefault="00877EDF"/>
    <w:sectPr w:rsidR="00877EDF" w:rsidSect="0087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7D0"/>
    <w:multiLevelType w:val="multilevel"/>
    <w:tmpl w:val="558C728A"/>
    <w:styleLink w:val="WWNum1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38D030B"/>
    <w:multiLevelType w:val="multilevel"/>
    <w:tmpl w:val="EAD48900"/>
    <w:styleLink w:val="WWNum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C5B"/>
    <w:rsid w:val="00027C4E"/>
    <w:rsid w:val="001601A3"/>
    <w:rsid w:val="001C2870"/>
    <w:rsid w:val="00351B34"/>
    <w:rsid w:val="00371EB7"/>
    <w:rsid w:val="00642BB7"/>
    <w:rsid w:val="006C2448"/>
    <w:rsid w:val="007D5C5B"/>
    <w:rsid w:val="00865855"/>
    <w:rsid w:val="00877EDF"/>
    <w:rsid w:val="009043CD"/>
    <w:rsid w:val="0091764C"/>
    <w:rsid w:val="009D3278"/>
    <w:rsid w:val="00A15A20"/>
    <w:rsid w:val="00A836C2"/>
    <w:rsid w:val="00AD4778"/>
    <w:rsid w:val="00BA3A24"/>
    <w:rsid w:val="00C17BB5"/>
    <w:rsid w:val="00C71624"/>
    <w:rsid w:val="00D1255B"/>
    <w:rsid w:val="00D51FE3"/>
    <w:rsid w:val="00DD711B"/>
    <w:rsid w:val="00E821C2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5B"/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71E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71EB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1EB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71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71EB7"/>
    <w:pPr>
      <w:spacing w:before="240" w:after="60"/>
      <w:outlineLvl w:val="5"/>
    </w:pPr>
    <w:rPr>
      <w:rFonts w:eastAsia="Times New Roman"/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371EB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E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71EB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E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371EB7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semiHidden/>
    <w:rsid w:val="00371EB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71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11"/>
    <w:rsid w:val="007D5C5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D5C5B"/>
    <w:rPr>
      <w:rFonts w:ascii="Calibri" w:hAnsi="Calibri" w:cs="Times New Roman"/>
    </w:rPr>
  </w:style>
  <w:style w:type="paragraph" w:customStyle="1" w:styleId="Standard">
    <w:name w:val="Standard"/>
    <w:rsid w:val="007D5C5B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rsid w:val="007D5C5B"/>
    <w:rPr>
      <w:rFonts w:ascii="Calibri" w:hAnsi="Calibri" w:cs="Times New Roman"/>
    </w:rPr>
  </w:style>
  <w:style w:type="paragraph" w:styleId="a5">
    <w:name w:val="List Paragraph"/>
    <w:basedOn w:val="a"/>
    <w:qFormat/>
    <w:rsid w:val="007D5C5B"/>
    <w:pPr>
      <w:spacing w:after="160" w:line="259" w:lineRule="auto"/>
      <w:ind w:left="720"/>
      <w:contextualSpacing/>
    </w:pPr>
  </w:style>
  <w:style w:type="paragraph" w:customStyle="1" w:styleId="Textbody">
    <w:name w:val="Text body"/>
    <w:basedOn w:val="Standard"/>
    <w:rsid w:val="007D5C5B"/>
    <w:pPr>
      <w:spacing w:after="120"/>
    </w:pPr>
  </w:style>
  <w:style w:type="paragraph" w:customStyle="1" w:styleId="western">
    <w:name w:val="western"/>
    <w:basedOn w:val="a"/>
    <w:rsid w:val="007D5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WWNum74">
    <w:name w:val="WWNum74"/>
    <w:basedOn w:val="a2"/>
    <w:rsid w:val="007D5C5B"/>
    <w:pPr>
      <w:numPr>
        <w:numId w:val="1"/>
      </w:numPr>
    </w:pPr>
  </w:style>
  <w:style w:type="numbering" w:customStyle="1" w:styleId="WWNum112">
    <w:name w:val="WWNum112"/>
    <w:basedOn w:val="a2"/>
    <w:rsid w:val="007D5C5B"/>
    <w:pPr>
      <w:numPr>
        <w:numId w:val="2"/>
      </w:numPr>
    </w:pPr>
  </w:style>
  <w:style w:type="paragraph" w:customStyle="1" w:styleId="ConsPlusNormal">
    <w:name w:val="ConsPlusNormal"/>
    <w:rsid w:val="007D5C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D711B"/>
  </w:style>
  <w:style w:type="character" w:styleId="a6">
    <w:name w:val="Hyperlink"/>
    <w:basedOn w:val="a0"/>
    <w:rsid w:val="00AD477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D47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hyperlink" Target="http://iboo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Валентиновна</cp:lastModifiedBy>
  <cp:revision>6</cp:revision>
  <cp:lastPrinted>2017-03-31T10:10:00Z</cp:lastPrinted>
  <dcterms:created xsi:type="dcterms:W3CDTF">2017-03-30T09:20:00Z</dcterms:created>
  <dcterms:modified xsi:type="dcterms:W3CDTF">2017-04-05T10:55:00Z</dcterms:modified>
</cp:coreProperties>
</file>